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5ED7" w14:textId="77777777" w:rsidR="008222E2" w:rsidRPr="00011A3E" w:rsidRDefault="008222E2" w:rsidP="008222E2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011A3E">
        <w:rPr>
          <w:rFonts w:eastAsia="標楷體"/>
          <w:b/>
          <w:sz w:val="32"/>
          <w:szCs w:val="32"/>
        </w:rPr>
        <w:t>經濟部中小企業處</w:t>
      </w:r>
    </w:p>
    <w:p w14:paraId="266F2883" w14:textId="206FFE04" w:rsidR="008222E2" w:rsidRPr="00011A3E" w:rsidRDefault="00011A3E" w:rsidP="008222E2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1F5D95">
        <w:rPr>
          <w:rFonts w:eastAsia="標楷體" w:hint="eastAsia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2</w:t>
      </w:r>
      <w:proofErr w:type="gramEnd"/>
      <w:r>
        <w:rPr>
          <w:rFonts w:eastAsia="標楷體" w:hint="eastAsia"/>
          <w:b/>
          <w:sz w:val="32"/>
          <w:szCs w:val="32"/>
        </w:rPr>
        <w:t>年</w:t>
      </w:r>
      <w:r w:rsidRPr="001F5D95">
        <w:rPr>
          <w:rFonts w:eastAsia="標楷體" w:hint="eastAsia"/>
          <w:b/>
          <w:sz w:val="32"/>
          <w:szCs w:val="32"/>
        </w:rPr>
        <w:t>度加強投資中小企業</w:t>
      </w:r>
      <w:r>
        <w:rPr>
          <w:rFonts w:eastAsia="標楷體" w:hint="eastAsia"/>
          <w:b/>
          <w:sz w:val="32"/>
          <w:szCs w:val="32"/>
        </w:rPr>
        <w:t>實施方案投資</w:t>
      </w:r>
      <w:r w:rsidRPr="001F5D95">
        <w:rPr>
          <w:rFonts w:eastAsia="標楷體" w:hint="eastAsia"/>
          <w:b/>
          <w:sz w:val="32"/>
          <w:szCs w:val="32"/>
        </w:rPr>
        <w:t>服務計畫</w:t>
      </w:r>
    </w:p>
    <w:p w14:paraId="7E3CE9E1" w14:textId="6B250E39" w:rsidR="00284701" w:rsidRPr="00011A3E" w:rsidRDefault="00284701" w:rsidP="008222E2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011A3E">
        <w:rPr>
          <w:rFonts w:eastAsia="標楷體" w:hint="eastAsia"/>
          <w:b/>
          <w:sz w:val="32"/>
          <w:szCs w:val="32"/>
        </w:rPr>
        <w:t>企業募資申請表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908"/>
        <w:gridCol w:w="1424"/>
        <w:gridCol w:w="10"/>
        <w:gridCol w:w="496"/>
        <w:gridCol w:w="36"/>
        <w:gridCol w:w="96"/>
        <w:gridCol w:w="265"/>
        <w:gridCol w:w="227"/>
        <w:gridCol w:w="361"/>
        <w:gridCol w:w="7"/>
        <w:gridCol w:w="130"/>
        <w:gridCol w:w="466"/>
        <w:gridCol w:w="396"/>
        <w:gridCol w:w="84"/>
        <w:gridCol w:w="329"/>
        <w:gridCol w:w="83"/>
        <w:gridCol w:w="1621"/>
      </w:tblGrid>
      <w:tr w:rsidR="00944987" w:rsidRPr="00011A3E" w14:paraId="68A333B8" w14:textId="77777777" w:rsidTr="00944987">
        <w:trPr>
          <w:trHeight w:val="40"/>
          <w:jc w:val="center"/>
        </w:trPr>
        <w:tc>
          <w:tcPr>
            <w:tcW w:w="674" w:type="dxa"/>
            <w:vMerge w:val="restart"/>
            <w:vAlign w:val="center"/>
          </w:tcPr>
          <w:p w14:paraId="2F0CF5B8" w14:textId="1BA48749" w:rsidR="00944987" w:rsidRPr="00011A3E" w:rsidRDefault="00944987" w:rsidP="00CF7A5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908" w:type="dxa"/>
            <w:vAlign w:val="center"/>
          </w:tcPr>
          <w:p w14:paraId="4ADE5C3D" w14:textId="35879FDF" w:rsidR="00944987" w:rsidRPr="00011A3E" w:rsidRDefault="00944987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公司名稱</w:t>
            </w:r>
          </w:p>
        </w:tc>
        <w:tc>
          <w:tcPr>
            <w:tcW w:w="3052" w:type="dxa"/>
            <w:gridSpan w:val="10"/>
            <w:vAlign w:val="center"/>
          </w:tcPr>
          <w:p w14:paraId="4F857816" w14:textId="77777777" w:rsidR="00944987" w:rsidRPr="00011A3E" w:rsidRDefault="00944987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4E5CBB5C" w14:textId="676E1911" w:rsidR="00944987" w:rsidRPr="00011A3E" w:rsidRDefault="00944987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統</w:t>
            </w:r>
            <w:r w:rsidRPr="00011A3E">
              <w:rPr>
                <w:rFonts w:ascii="標楷體" w:eastAsia="標楷體" w:hAnsi="標楷體" w:hint="eastAsia"/>
              </w:rPr>
              <w:t>一</w:t>
            </w:r>
            <w:r w:rsidRPr="00011A3E">
              <w:rPr>
                <w:rFonts w:ascii="標楷體" w:eastAsia="標楷體" w:hAnsi="標楷體"/>
              </w:rPr>
              <w:t>編</w:t>
            </w:r>
            <w:r w:rsidRPr="00011A3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704" w:type="dxa"/>
            <w:gridSpan w:val="2"/>
            <w:vAlign w:val="center"/>
          </w:tcPr>
          <w:p w14:paraId="568C8A51" w14:textId="77777777" w:rsidR="00944987" w:rsidRPr="00011A3E" w:rsidRDefault="00944987" w:rsidP="00722E49">
            <w:pPr>
              <w:rPr>
                <w:rFonts w:ascii="標楷體" w:eastAsia="標楷體" w:hAnsi="標楷體"/>
              </w:rPr>
            </w:pPr>
          </w:p>
        </w:tc>
      </w:tr>
      <w:tr w:rsidR="00944987" w:rsidRPr="00011A3E" w14:paraId="65EDD135" w14:textId="77777777" w:rsidTr="00944987">
        <w:trPr>
          <w:trHeight w:val="40"/>
          <w:jc w:val="center"/>
        </w:trPr>
        <w:tc>
          <w:tcPr>
            <w:tcW w:w="674" w:type="dxa"/>
            <w:vMerge/>
            <w:vAlign w:val="center"/>
          </w:tcPr>
          <w:p w14:paraId="46CCC022" w14:textId="77777777" w:rsidR="00944987" w:rsidRPr="00011A3E" w:rsidRDefault="00944987" w:rsidP="00CF7A5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37F3B6C3" w14:textId="0CB227A9" w:rsidR="00944987" w:rsidRPr="00011A3E" w:rsidRDefault="00944987" w:rsidP="00722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境外公司</w:t>
            </w:r>
          </w:p>
        </w:tc>
        <w:tc>
          <w:tcPr>
            <w:tcW w:w="3052" w:type="dxa"/>
            <w:gridSpan w:val="10"/>
            <w:vAlign w:val="center"/>
          </w:tcPr>
          <w:p w14:paraId="1BB72B96" w14:textId="6EA3F5AC" w:rsidR="00944987" w:rsidRPr="00011A3E" w:rsidRDefault="00944987" w:rsidP="00722E49">
            <w:pPr>
              <w:jc w:val="both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011A3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1275" w:type="dxa"/>
            <w:gridSpan w:val="4"/>
            <w:vAlign w:val="center"/>
          </w:tcPr>
          <w:p w14:paraId="5D0FDDAD" w14:textId="2C8B78B3" w:rsidR="00944987" w:rsidRPr="00011A3E" w:rsidRDefault="00944987" w:rsidP="00722E49">
            <w:pPr>
              <w:jc w:val="center"/>
              <w:rPr>
                <w:rFonts w:ascii="標楷體" w:eastAsia="標楷體" w:hAnsi="標楷體"/>
              </w:rPr>
            </w:pPr>
            <w:r w:rsidRPr="00867FD0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704" w:type="dxa"/>
            <w:gridSpan w:val="2"/>
            <w:vAlign w:val="center"/>
          </w:tcPr>
          <w:p w14:paraId="44B81AED" w14:textId="77777777" w:rsidR="00944987" w:rsidRPr="00011A3E" w:rsidRDefault="00944987" w:rsidP="00722E49">
            <w:pPr>
              <w:rPr>
                <w:rFonts w:ascii="標楷體" w:eastAsia="標楷體" w:hAnsi="標楷體"/>
              </w:rPr>
            </w:pPr>
          </w:p>
        </w:tc>
      </w:tr>
      <w:tr w:rsidR="00944987" w:rsidRPr="00011A3E" w14:paraId="409B306B" w14:textId="77777777" w:rsidTr="00944987">
        <w:trPr>
          <w:trHeight w:val="55"/>
          <w:jc w:val="center"/>
        </w:trPr>
        <w:tc>
          <w:tcPr>
            <w:tcW w:w="674" w:type="dxa"/>
            <w:vMerge/>
          </w:tcPr>
          <w:p w14:paraId="44F18F7F" w14:textId="77777777" w:rsidR="00944987" w:rsidRPr="00011A3E" w:rsidRDefault="00944987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58040211" w14:textId="33D2837E" w:rsidR="00944987" w:rsidRPr="00011A3E" w:rsidRDefault="00944987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成立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62" w:type="dxa"/>
            <w:gridSpan w:val="5"/>
            <w:vAlign w:val="center"/>
          </w:tcPr>
          <w:p w14:paraId="2CD0396B" w14:textId="60E17F6E" w:rsidR="00944987" w:rsidRPr="00011A3E" w:rsidRDefault="00944987" w:rsidP="00D07BF5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 xml:space="preserve">   年</w:t>
            </w:r>
            <w:r w:rsidRPr="00011A3E">
              <w:rPr>
                <w:rFonts w:ascii="標楷體" w:eastAsia="標楷體" w:hAnsi="標楷體" w:hint="eastAsia"/>
              </w:rPr>
              <w:t xml:space="preserve">   月  日</w:t>
            </w:r>
          </w:p>
        </w:tc>
        <w:tc>
          <w:tcPr>
            <w:tcW w:w="2265" w:type="dxa"/>
            <w:gridSpan w:val="9"/>
            <w:vAlign w:val="center"/>
          </w:tcPr>
          <w:p w14:paraId="4B377F48" w14:textId="07B6D2F3" w:rsidR="00944987" w:rsidRPr="00602C7B" w:rsidRDefault="00944987" w:rsidP="00722E49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實收資本額</w:t>
            </w:r>
            <w:r w:rsidRPr="00602C7B">
              <w:rPr>
                <w:rFonts w:eastAsia="標楷體"/>
              </w:rPr>
              <w:t>(</w:t>
            </w:r>
            <w:r w:rsidRPr="00602C7B">
              <w:rPr>
                <w:rFonts w:eastAsia="標楷體"/>
              </w:rPr>
              <w:t>仟元</w:t>
            </w:r>
            <w:r w:rsidRPr="00602C7B">
              <w:rPr>
                <w:rFonts w:eastAsia="標楷體"/>
              </w:rPr>
              <w:t>)</w:t>
            </w:r>
          </w:p>
        </w:tc>
        <w:tc>
          <w:tcPr>
            <w:tcW w:w="1704" w:type="dxa"/>
            <w:gridSpan w:val="2"/>
            <w:vAlign w:val="center"/>
          </w:tcPr>
          <w:p w14:paraId="2B1ADCF3" w14:textId="77777777" w:rsidR="00944987" w:rsidRPr="00602C7B" w:rsidRDefault="00944987" w:rsidP="00722E49">
            <w:pPr>
              <w:rPr>
                <w:rFonts w:eastAsia="標楷體"/>
              </w:rPr>
            </w:pPr>
          </w:p>
        </w:tc>
      </w:tr>
      <w:tr w:rsidR="00944987" w:rsidRPr="00011A3E" w14:paraId="173F5BD6" w14:textId="77777777" w:rsidTr="00944987">
        <w:trPr>
          <w:trHeight w:val="55"/>
          <w:jc w:val="center"/>
        </w:trPr>
        <w:tc>
          <w:tcPr>
            <w:tcW w:w="674" w:type="dxa"/>
            <w:vMerge/>
          </w:tcPr>
          <w:p w14:paraId="262E9FAA" w14:textId="77777777" w:rsidR="00944987" w:rsidRPr="00011A3E" w:rsidRDefault="00944987" w:rsidP="00867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65B0042A" w14:textId="6DC92040" w:rsidR="00944987" w:rsidRPr="00011A3E" w:rsidRDefault="00944987" w:rsidP="00867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面額</w:t>
            </w:r>
          </w:p>
        </w:tc>
        <w:tc>
          <w:tcPr>
            <w:tcW w:w="2062" w:type="dxa"/>
            <w:gridSpan w:val="5"/>
            <w:vAlign w:val="center"/>
          </w:tcPr>
          <w:p w14:paraId="2C9C9D12" w14:textId="77777777" w:rsidR="00944987" w:rsidRPr="00011A3E" w:rsidRDefault="00944987" w:rsidP="00867FD0">
            <w:pPr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9"/>
            <w:vAlign w:val="center"/>
          </w:tcPr>
          <w:p w14:paraId="0F427EE7" w14:textId="154D0E51" w:rsidR="00944987" w:rsidRPr="00602C7B" w:rsidRDefault="00944987" w:rsidP="00867FD0">
            <w:pPr>
              <w:jc w:val="center"/>
              <w:rPr>
                <w:rFonts w:eastAsia="標楷體"/>
              </w:rPr>
            </w:pPr>
            <w:r w:rsidRPr="005F3AB4">
              <w:rPr>
                <w:rFonts w:eastAsia="標楷體"/>
              </w:rPr>
              <w:t>股數</w:t>
            </w:r>
          </w:p>
        </w:tc>
        <w:tc>
          <w:tcPr>
            <w:tcW w:w="1704" w:type="dxa"/>
            <w:gridSpan w:val="2"/>
            <w:vAlign w:val="center"/>
          </w:tcPr>
          <w:p w14:paraId="050B22B6" w14:textId="77777777" w:rsidR="00944987" w:rsidRPr="00602C7B" w:rsidRDefault="00944987" w:rsidP="00867FD0">
            <w:pPr>
              <w:rPr>
                <w:rFonts w:eastAsia="標楷體"/>
              </w:rPr>
            </w:pPr>
          </w:p>
        </w:tc>
      </w:tr>
      <w:tr w:rsidR="00944987" w:rsidRPr="00011A3E" w14:paraId="4A3F289F" w14:textId="77777777" w:rsidTr="00944987">
        <w:trPr>
          <w:trHeight w:val="55"/>
          <w:jc w:val="center"/>
        </w:trPr>
        <w:tc>
          <w:tcPr>
            <w:tcW w:w="674" w:type="dxa"/>
            <w:vMerge/>
          </w:tcPr>
          <w:p w14:paraId="3FDBE4EE" w14:textId="77777777" w:rsidR="00944987" w:rsidRPr="00011A3E" w:rsidRDefault="00944987" w:rsidP="00867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71EA614A" w14:textId="3F0EC362" w:rsidR="00944987" w:rsidRDefault="00944987" w:rsidP="00867FD0">
            <w:pPr>
              <w:jc w:val="center"/>
              <w:rPr>
                <w:rFonts w:ascii="標楷體" w:eastAsia="標楷體" w:hAnsi="標楷體"/>
              </w:rPr>
            </w:pPr>
            <w:r w:rsidRPr="00602C7B">
              <w:rPr>
                <w:rFonts w:eastAsia="標楷體"/>
              </w:rPr>
              <w:t>員工數</w:t>
            </w:r>
            <w:r w:rsidRPr="00602C7B">
              <w:rPr>
                <w:rFonts w:eastAsia="標楷體"/>
              </w:rPr>
              <w:t xml:space="preserve"> (</w:t>
            </w:r>
            <w:r w:rsidRPr="00602C7B">
              <w:rPr>
                <w:rFonts w:eastAsia="標楷體"/>
              </w:rPr>
              <w:t>人</w:t>
            </w:r>
            <w:r w:rsidRPr="00602C7B">
              <w:rPr>
                <w:rFonts w:eastAsia="標楷體"/>
              </w:rPr>
              <w:t>)</w:t>
            </w:r>
          </w:p>
        </w:tc>
        <w:tc>
          <w:tcPr>
            <w:tcW w:w="2062" w:type="dxa"/>
            <w:gridSpan w:val="5"/>
            <w:vAlign w:val="center"/>
          </w:tcPr>
          <w:p w14:paraId="47A34420" w14:textId="77777777" w:rsidR="00944987" w:rsidRPr="00011A3E" w:rsidRDefault="00944987" w:rsidP="00867FD0">
            <w:pPr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9"/>
            <w:vAlign w:val="center"/>
          </w:tcPr>
          <w:p w14:paraId="5D795D5C" w14:textId="0055B9D7" w:rsidR="00944987" w:rsidRPr="005F3AB4" w:rsidRDefault="00944987" w:rsidP="00867FD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1704" w:type="dxa"/>
            <w:gridSpan w:val="2"/>
            <w:vAlign w:val="center"/>
          </w:tcPr>
          <w:p w14:paraId="13FF752E" w14:textId="77777777" w:rsidR="00944987" w:rsidRPr="00602C7B" w:rsidRDefault="00944987" w:rsidP="00867FD0">
            <w:pPr>
              <w:rPr>
                <w:rFonts w:eastAsia="標楷體"/>
              </w:rPr>
            </w:pPr>
          </w:p>
        </w:tc>
      </w:tr>
      <w:tr w:rsidR="00944987" w:rsidRPr="00011A3E" w14:paraId="4452BD4E" w14:textId="77777777" w:rsidTr="00944987">
        <w:trPr>
          <w:trHeight w:val="55"/>
          <w:jc w:val="center"/>
        </w:trPr>
        <w:tc>
          <w:tcPr>
            <w:tcW w:w="674" w:type="dxa"/>
            <w:vMerge/>
          </w:tcPr>
          <w:p w14:paraId="0A5992B5" w14:textId="77777777" w:rsidR="00944987" w:rsidRPr="00011A3E" w:rsidRDefault="00944987" w:rsidP="00867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295DDF8E" w14:textId="3482286D" w:rsidR="00944987" w:rsidRPr="00011A3E" w:rsidRDefault="00944987" w:rsidP="00867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公司網址</w:t>
            </w:r>
          </w:p>
        </w:tc>
        <w:tc>
          <w:tcPr>
            <w:tcW w:w="6031" w:type="dxa"/>
            <w:gridSpan w:val="16"/>
            <w:vAlign w:val="center"/>
          </w:tcPr>
          <w:p w14:paraId="7BB75C09" w14:textId="77777777" w:rsidR="00944987" w:rsidRPr="00602C7B" w:rsidRDefault="00944987" w:rsidP="00867FD0">
            <w:pPr>
              <w:rPr>
                <w:rFonts w:eastAsia="標楷體"/>
              </w:rPr>
            </w:pPr>
          </w:p>
        </w:tc>
      </w:tr>
      <w:tr w:rsidR="00944987" w:rsidRPr="00011A3E" w14:paraId="65FEFBA9" w14:textId="77777777" w:rsidTr="00944987">
        <w:trPr>
          <w:trHeight w:val="503"/>
          <w:jc w:val="center"/>
        </w:trPr>
        <w:tc>
          <w:tcPr>
            <w:tcW w:w="674" w:type="dxa"/>
            <w:vMerge/>
          </w:tcPr>
          <w:p w14:paraId="5C54D660" w14:textId="29FD2B13" w:rsidR="00944987" w:rsidRPr="00011A3E" w:rsidRDefault="00944987" w:rsidP="00867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4CA606AA" w14:textId="021AE1CB" w:rsidR="00944987" w:rsidRPr="00011A3E" w:rsidRDefault="00944987" w:rsidP="00867FD0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產業領域</w:t>
            </w:r>
          </w:p>
        </w:tc>
        <w:tc>
          <w:tcPr>
            <w:tcW w:w="6031" w:type="dxa"/>
            <w:gridSpan w:val="16"/>
            <w:vAlign w:val="center"/>
          </w:tcPr>
          <w:p w14:paraId="185A947B" w14:textId="3997DC5A" w:rsidR="00944987" w:rsidRPr="00011A3E" w:rsidRDefault="00944987" w:rsidP="00867FD0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</w:t>
            </w:r>
            <w:r w:rsidRPr="00602C7B">
              <w:rPr>
                <w:rFonts w:ascii="標楷體" w:eastAsia="標楷體" w:hAnsi="標楷體" w:hint="eastAsia"/>
              </w:rPr>
              <w:t>通信網路/</w:t>
            </w:r>
            <w:r w:rsidRPr="00602C7B">
              <w:rPr>
                <w:rFonts w:eastAsia="標楷體"/>
              </w:rPr>
              <w:t>5G</w:t>
            </w:r>
            <w:r w:rsidRPr="00011A3E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 xml:space="preserve"> </w:t>
            </w:r>
            <w:r w:rsidRPr="00011A3E">
              <w:rPr>
                <w:rFonts w:ascii="標楷體" w:eastAsia="標楷體" w:hAnsi="標楷體"/>
              </w:rPr>
              <w:t>□</w:t>
            </w:r>
            <w:r w:rsidRPr="00602C7B">
              <w:rPr>
                <w:rFonts w:eastAsia="標楷體"/>
              </w:rPr>
              <w:t>IC</w:t>
            </w:r>
            <w:r w:rsidRPr="00602C7B">
              <w:rPr>
                <w:rFonts w:ascii="標楷體" w:eastAsia="標楷體" w:hAnsi="標楷體" w:hint="eastAsia"/>
              </w:rPr>
              <w:t>半導體/印刷電路板</w:t>
            </w:r>
            <w:r w:rsidRPr="00011A3E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 xml:space="preserve"> </w:t>
            </w:r>
            <w:r w:rsidRPr="00011A3E">
              <w:rPr>
                <w:rFonts w:ascii="標楷體" w:eastAsia="標楷體" w:hAnsi="標楷體"/>
              </w:rPr>
              <w:t>□</w:t>
            </w:r>
            <w:r w:rsidRPr="00602C7B">
              <w:rPr>
                <w:rFonts w:ascii="標楷體" w:eastAsia="標楷體" w:hAnsi="標楷體" w:hint="eastAsia"/>
              </w:rPr>
              <w:t>先進材料/</w:t>
            </w:r>
            <w:r w:rsidRPr="00602C7B">
              <w:rPr>
                <w:rFonts w:eastAsia="標楷體"/>
              </w:rPr>
              <w:t>ESG</w:t>
            </w:r>
            <w:r w:rsidRPr="00011A3E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 xml:space="preserve"> </w:t>
            </w:r>
            <w:r w:rsidRPr="00011A3E">
              <w:rPr>
                <w:rFonts w:ascii="標楷體" w:eastAsia="標楷體" w:hAnsi="標楷體"/>
              </w:rPr>
              <w:t>□</w:t>
            </w:r>
            <w:r w:rsidRPr="00602C7B">
              <w:rPr>
                <w:rFonts w:ascii="標楷體" w:eastAsia="標楷體" w:hAnsi="標楷體" w:hint="eastAsia"/>
              </w:rPr>
              <w:t>汽車/智慧交通</w:t>
            </w:r>
            <w:r w:rsidRPr="00011A3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 xml:space="preserve"> </w:t>
            </w:r>
            <w:r w:rsidRPr="00011A3E">
              <w:rPr>
                <w:rFonts w:ascii="標楷體" w:eastAsia="標楷體" w:hAnsi="標楷體"/>
              </w:rPr>
              <w:t>□</w:t>
            </w:r>
            <w:r w:rsidRPr="00602C7B">
              <w:rPr>
                <w:rFonts w:ascii="標楷體" w:eastAsia="標楷體" w:hAnsi="標楷體" w:hint="eastAsia"/>
              </w:rPr>
              <w:t>電機機械/智慧製造</w:t>
            </w:r>
            <w:r w:rsidRPr="00011A3E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br/>
            </w:r>
            <w:r w:rsidRPr="00011A3E">
              <w:rPr>
                <w:rFonts w:ascii="標楷體" w:eastAsia="標楷體" w:hAnsi="標楷體"/>
              </w:rPr>
              <w:t>□</w:t>
            </w:r>
            <w:r w:rsidRPr="00602C7B">
              <w:rPr>
                <w:rFonts w:ascii="標楷體" w:eastAsia="標楷體" w:hAnsi="標楷體" w:hint="eastAsia"/>
              </w:rPr>
              <w:t>生技/智慧醫療</w:t>
            </w:r>
            <w:r w:rsidRPr="00011A3E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 xml:space="preserve"> </w:t>
            </w:r>
            <w:r w:rsidRPr="00011A3E">
              <w:rPr>
                <w:rFonts w:ascii="標楷體" w:eastAsia="標楷體" w:hAnsi="標楷體"/>
              </w:rPr>
              <w:t>□</w:t>
            </w:r>
            <w:r w:rsidRPr="00602C7B">
              <w:rPr>
                <w:rFonts w:ascii="標楷體" w:eastAsia="標楷體" w:hAnsi="標楷體" w:hint="eastAsia"/>
              </w:rPr>
              <w:t>流通連鎖/</w:t>
            </w:r>
            <w:proofErr w:type="gramStart"/>
            <w:r w:rsidRPr="00602C7B">
              <w:rPr>
                <w:rFonts w:ascii="標楷體" w:eastAsia="標楷體" w:hAnsi="標楷體" w:hint="eastAsia"/>
              </w:rPr>
              <w:t>文創</w:t>
            </w:r>
            <w:proofErr w:type="gramEnd"/>
            <w:r w:rsidRPr="00011A3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 xml:space="preserve"> </w:t>
            </w:r>
            <w:r w:rsidRPr="00011A3E">
              <w:rPr>
                <w:rFonts w:ascii="標楷體" w:eastAsia="標楷體" w:hAnsi="標楷體"/>
              </w:rPr>
              <w:t>□</w:t>
            </w:r>
            <w:r w:rsidRPr="00602C7B">
              <w:rPr>
                <w:rFonts w:ascii="標楷體" w:eastAsia="標楷體" w:hAnsi="標楷體" w:hint="eastAsia"/>
              </w:rPr>
              <w:t>創新服務/雲端</w:t>
            </w:r>
            <w:r w:rsidRPr="00011A3E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 xml:space="preserve"> </w:t>
            </w:r>
            <w:r w:rsidRPr="00011A3E">
              <w:rPr>
                <w:rFonts w:ascii="標楷體" w:eastAsia="標楷體" w:hAnsi="標楷體"/>
              </w:rPr>
              <w:t>□</w:t>
            </w:r>
            <w:r w:rsidRPr="00602C7B">
              <w:rPr>
                <w:rFonts w:ascii="標楷體" w:eastAsia="標楷體" w:hAnsi="標楷體" w:hint="eastAsia"/>
              </w:rPr>
              <w:t>電子零件/</w:t>
            </w:r>
            <w:r w:rsidRPr="00602C7B">
              <w:rPr>
                <w:rFonts w:eastAsia="標楷體"/>
              </w:rPr>
              <w:t>IOT</w:t>
            </w:r>
            <w:r w:rsidRPr="00011A3E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 xml:space="preserve"> </w:t>
            </w:r>
            <w:r w:rsidRPr="00011A3E">
              <w:rPr>
                <w:rFonts w:ascii="標楷體" w:eastAsia="標楷體" w:hAnsi="標楷體"/>
              </w:rPr>
              <w:t>□其他</w:t>
            </w:r>
            <w:r w:rsidRPr="00011A3E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944987" w:rsidRPr="00011A3E" w14:paraId="7769FFD1" w14:textId="77777777" w:rsidTr="00944987">
        <w:trPr>
          <w:trHeight w:val="275"/>
          <w:jc w:val="center"/>
        </w:trPr>
        <w:tc>
          <w:tcPr>
            <w:tcW w:w="674" w:type="dxa"/>
            <w:vMerge/>
          </w:tcPr>
          <w:p w14:paraId="6C1A4041" w14:textId="77777777" w:rsidR="00944987" w:rsidRPr="00011A3E" w:rsidRDefault="00944987" w:rsidP="00867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461FF8F2" w14:textId="3D0B8648" w:rsidR="00944987" w:rsidRPr="00011A3E" w:rsidRDefault="00944987" w:rsidP="00867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去年度營收</w:t>
            </w:r>
          </w:p>
        </w:tc>
        <w:tc>
          <w:tcPr>
            <w:tcW w:w="1966" w:type="dxa"/>
            <w:gridSpan w:val="4"/>
            <w:vAlign w:val="center"/>
          </w:tcPr>
          <w:p w14:paraId="0024953A" w14:textId="77777777" w:rsidR="00944987" w:rsidRPr="00011A3E" w:rsidRDefault="00944987" w:rsidP="00867FD0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gridSpan w:val="9"/>
            <w:vAlign w:val="center"/>
          </w:tcPr>
          <w:p w14:paraId="167D7F54" w14:textId="6B950BFD" w:rsidR="00944987" w:rsidRPr="00011A3E" w:rsidRDefault="00944987" w:rsidP="00867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去年度獲利</w:t>
            </w:r>
          </w:p>
        </w:tc>
        <w:tc>
          <w:tcPr>
            <w:tcW w:w="2033" w:type="dxa"/>
            <w:gridSpan w:val="3"/>
            <w:vAlign w:val="center"/>
          </w:tcPr>
          <w:p w14:paraId="539E3527" w14:textId="45DE670F" w:rsidR="00944987" w:rsidRPr="00011A3E" w:rsidRDefault="00944987" w:rsidP="00867FD0">
            <w:pPr>
              <w:rPr>
                <w:rFonts w:ascii="標楷體" w:eastAsia="標楷體" w:hAnsi="標楷體"/>
              </w:rPr>
            </w:pPr>
          </w:p>
        </w:tc>
      </w:tr>
      <w:tr w:rsidR="00944987" w:rsidRPr="00011A3E" w14:paraId="07A6ED11" w14:textId="77777777" w:rsidTr="00944987">
        <w:trPr>
          <w:trHeight w:val="503"/>
          <w:jc w:val="center"/>
        </w:trPr>
        <w:tc>
          <w:tcPr>
            <w:tcW w:w="674" w:type="dxa"/>
            <w:vMerge/>
          </w:tcPr>
          <w:p w14:paraId="24EDC9C3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5161F49D" w14:textId="48EE7D33" w:rsidR="00944987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944987">
              <w:rPr>
                <w:rFonts w:ascii="標楷體" w:eastAsia="標楷體" w:hAnsi="標楷體" w:hint="eastAsia"/>
              </w:rPr>
              <w:t>有無會計師簽證</w:t>
            </w:r>
          </w:p>
        </w:tc>
        <w:tc>
          <w:tcPr>
            <w:tcW w:w="1966" w:type="dxa"/>
            <w:gridSpan w:val="4"/>
            <w:vAlign w:val="center"/>
          </w:tcPr>
          <w:p w14:paraId="35F1FC69" w14:textId="0C36B422" w:rsidR="00944987" w:rsidRPr="00011A3E" w:rsidRDefault="00944987" w:rsidP="00944987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有 </w:t>
            </w:r>
            <w:r>
              <w:rPr>
                <w:rFonts w:ascii="標楷體" w:eastAsia="標楷體" w:hAnsi="標楷體"/>
              </w:rPr>
              <w:t xml:space="preserve">  </w:t>
            </w:r>
            <w:r w:rsidRPr="00011A3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032" w:type="dxa"/>
            <w:gridSpan w:val="9"/>
            <w:vAlign w:val="center"/>
          </w:tcPr>
          <w:p w14:paraId="1F6D05AA" w14:textId="7F5857D9" w:rsidR="00944987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944987">
              <w:rPr>
                <w:rFonts w:ascii="標楷體" w:eastAsia="標楷體" w:hAnsi="標楷體" w:hint="eastAsia"/>
              </w:rPr>
              <w:t>有無券商輔導</w:t>
            </w:r>
          </w:p>
        </w:tc>
        <w:tc>
          <w:tcPr>
            <w:tcW w:w="2033" w:type="dxa"/>
            <w:gridSpan w:val="3"/>
            <w:vAlign w:val="center"/>
          </w:tcPr>
          <w:p w14:paraId="347F031B" w14:textId="3D71C3D8" w:rsidR="00944987" w:rsidRPr="00011A3E" w:rsidRDefault="00944987" w:rsidP="00944987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有 </w:t>
            </w:r>
            <w:r>
              <w:rPr>
                <w:rFonts w:ascii="標楷體" w:eastAsia="標楷體" w:hAnsi="標楷體"/>
              </w:rPr>
              <w:t xml:space="preserve">  </w:t>
            </w:r>
            <w:r w:rsidRPr="00011A3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944987" w:rsidRPr="00011A3E" w14:paraId="0753672D" w14:textId="77777777" w:rsidTr="00944987">
        <w:trPr>
          <w:trHeight w:val="250"/>
          <w:jc w:val="center"/>
        </w:trPr>
        <w:tc>
          <w:tcPr>
            <w:tcW w:w="674" w:type="dxa"/>
            <w:vMerge w:val="restart"/>
            <w:vAlign w:val="center"/>
          </w:tcPr>
          <w:p w14:paraId="238E7090" w14:textId="4FDA08D8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營運狀況</w:t>
            </w:r>
          </w:p>
        </w:tc>
        <w:tc>
          <w:tcPr>
            <w:tcW w:w="1908" w:type="dxa"/>
            <w:vAlign w:val="center"/>
          </w:tcPr>
          <w:p w14:paraId="693CE5FF" w14:textId="48A2AB32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公司發展階段</w:t>
            </w:r>
          </w:p>
        </w:tc>
        <w:tc>
          <w:tcPr>
            <w:tcW w:w="6031" w:type="dxa"/>
            <w:gridSpan w:val="16"/>
            <w:vAlign w:val="center"/>
          </w:tcPr>
          <w:p w14:paraId="60506584" w14:textId="2576045F" w:rsidR="00944987" w:rsidRPr="00011A3E" w:rsidRDefault="00944987" w:rsidP="00944987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□種子期 □創建期 □成長期 □成熟期</w:t>
            </w:r>
          </w:p>
        </w:tc>
      </w:tr>
      <w:tr w:rsidR="00944987" w:rsidRPr="00011A3E" w14:paraId="50B075D4" w14:textId="77777777" w:rsidTr="00944987">
        <w:trPr>
          <w:trHeight w:val="250"/>
          <w:jc w:val="center"/>
        </w:trPr>
        <w:tc>
          <w:tcPr>
            <w:tcW w:w="674" w:type="dxa"/>
            <w:vMerge/>
          </w:tcPr>
          <w:p w14:paraId="31A32710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01DE0649" w14:textId="2A80FE29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主要商品</w:t>
            </w:r>
          </w:p>
        </w:tc>
        <w:tc>
          <w:tcPr>
            <w:tcW w:w="6031" w:type="dxa"/>
            <w:gridSpan w:val="16"/>
            <w:vAlign w:val="center"/>
          </w:tcPr>
          <w:p w14:paraId="3B928149" w14:textId="77777777" w:rsidR="00944987" w:rsidRPr="00011A3E" w:rsidRDefault="00944987" w:rsidP="00944987">
            <w:pPr>
              <w:rPr>
                <w:rFonts w:ascii="標楷體" w:eastAsia="標楷體" w:hAnsi="標楷體"/>
              </w:rPr>
            </w:pPr>
          </w:p>
          <w:p w14:paraId="3DA3D1B2" w14:textId="77777777" w:rsidR="00944987" w:rsidRPr="00011A3E" w:rsidRDefault="00944987" w:rsidP="00944987">
            <w:pPr>
              <w:rPr>
                <w:rFonts w:ascii="標楷體" w:eastAsia="標楷體" w:hAnsi="標楷體"/>
              </w:rPr>
            </w:pPr>
          </w:p>
        </w:tc>
      </w:tr>
      <w:tr w:rsidR="00944987" w:rsidRPr="00011A3E" w14:paraId="3FE49E48" w14:textId="77777777" w:rsidTr="00944987">
        <w:trPr>
          <w:trHeight w:val="250"/>
          <w:jc w:val="center"/>
        </w:trPr>
        <w:tc>
          <w:tcPr>
            <w:tcW w:w="674" w:type="dxa"/>
            <w:vMerge/>
          </w:tcPr>
          <w:p w14:paraId="6D648C13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455EA72B" w14:textId="349AB947" w:rsidR="00944987" w:rsidRPr="00867FD0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867FD0">
              <w:rPr>
                <w:rFonts w:eastAsia="標楷體" w:hint="eastAsia"/>
              </w:rPr>
              <w:t>商品成熟度</w:t>
            </w:r>
          </w:p>
        </w:tc>
        <w:tc>
          <w:tcPr>
            <w:tcW w:w="6031" w:type="dxa"/>
            <w:gridSpan w:val="16"/>
            <w:vAlign w:val="center"/>
          </w:tcPr>
          <w:p w14:paraId="5B3FF69C" w14:textId="2EC2A286" w:rsidR="00944987" w:rsidRPr="00867FD0" w:rsidRDefault="00944987" w:rsidP="00944987">
            <w:pPr>
              <w:rPr>
                <w:rFonts w:ascii="標楷體" w:eastAsia="標楷體" w:hAnsi="標楷體"/>
              </w:rPr>
            </w:pPr>
            <w:r w:rsidRPr="00867FD0">
              <w:rPr>
                <w:rFonts w:eastAsia="標楷體" w:hint="eastAsia"/>
                <w:szCs w:val="20"/>
              </w:rPr>
              <w:t>概念構想、技術發展、技術驗證、市場驗證、樣品、少量市場、具有代表客戶、大規模拓展</w:t>
            </w:r>
          </w:p>
        </w:tc>
      </w:tr>
      <w:tr w:rsidR="00944987" w:rsidRPr="00011A3E" w14:paraId="0656D607" w14:textId="77777777" w:rsidTr="00944987">
        <w:trPr>
          <w:trHeight w:val="250"/>
          <w:jc w:val="center"/>
        </w:trPr>
        <w:tc>
          <w:tcPr>
            <w:tcW w:w="674" w:type="dxa"/>
            <w:vMerge/>
          </w:tcPr>
          <w:p w14:paraId="381C83C8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1CA52088" w14:textId="5B1E652E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營收模式</w:t>
            </w:r>
            <w:r w:rsidRPr="00602C7B">
              <w:rPr>
                <w:rFonts w:eastAsia="標楷體"/>
              </w:rPr>
              <w:br/>
            </w:r>
            <w:r w:rsidRPr="00602C7B">
              <w:rPr>
                <w:rFonts w:eastAsia="標楷體"/>
                <w:sz w:val="18"/>
              </w:rPr>
              <w:t>(</w:t>
            </w:r>
            <w:r w:rsidRPr="00602C7B">
              <w:rPr>
                <w:rFonts w:eastAsia="標楷體"/>
                <w:sz w:val="18"/>
              </w:rPr>
              <w:t>請說明</w:t>
            </w:r>
            <w:r w:rsidRPr="00602C7B">
              <w:rPr>
                <w:rFonts w:eastAsia="標楷體"/>
                <w:sz w:val="18"/>
              </w:rPr>
              <w:t>B2B</w:t>
            </w:r>
            <w:r w:rsidRPr="00602C7B">
              <w:rPr>
                <w:rFonts w:eastAsia="標楷體"/>
                <w:sz w:val="18"/>
              </w:rPr>
              <w:t>、</w:t>
            </w:r>
            <w:r w:rsidRPr="00602C7B">
              <w:rPr>
                <w:rFonts w:eastAsia="標楷體"/>
                <w:sz w:val="18"/>
              </w:rPr>
              <w:t>B2C</w:t>
            </w:r>
            <w:r w:rsidRPr="00602C7B">
              <w:rPr>
                <w:rFonts w:eastAsia="標楷體"/>
                <w:sz w:val="18"/>
              </w:rPr>
              <w:t>等模式及合作客戶</w:t>
            </w:r>
            <w:r w:rsidRPr="00602C7B">
              <w:rPr>
                <w:rFonts w:eastAsia="標楷體"/>
                <w:sz w:val="18"/>
              </w:rPr>
              <w:t>)</w:t>
            </w:r>
          </w:p>
        </w:tc>
        <w:tc>
          <w:tcPr>
            <w:tcW w:w="6031" w:type="dxa"/>
            <w:gridSpan w:val="16"/>
            <w:vAlign w:val="center"/>
          </w:tcPr>
          <w:p w14:paraId="05DDC512" w14:textId="77777777" w:rsidR="00944987" w:rsidRPr="00602C7B" w:rsidRDefault="00944987" w:rsidP="00944987">
            <w:pPr>
              <w:rPr>
                <w:rFonts w:eastAsia="標楷體"/>
              </w:rPr>
            </w:pPr>
            <w:r w:rsidRPr="00602C7B">
              <w:rPr>
                <w:rFonts w:eastAsia="標楷體"/>
                <w:sz w:val="32"/>
                <w:szCs w:val="32"/>
              </w:rPr>
              <w:sym w:font="Wingdings 2" w:char="F02A"/>
            </w:r>
            <w:r w:rsidRPr="00602C7B">
              <w:rPr>
                <w:rFonts w:eastAsia="標楷體"/>
              </w:rPr>
              <w:t>產品銷售：</w:t>
            </w:r>
          </w:p>
          <w:p w14:paraId="27DDF7D7" w14:textId="77777777" w:rsidR="00944987" w:rsidRPr="00602C7B" w:rsidRDefault="00944987" w:rsidP="00944987">
            <w:pPr>
              <w:rPr>
                <w:rFonts w:eastAsia="標楷體"/>
              </w:rPr>
            </w:pPr>
            <w:r w:rsidRPr="00602C7B">
              <w:rPr>
                <w:rFonts w:eastAsia="標楷體"/>
                <w:sz w:val="32"/>
                <w:szCs w:val="32"/>
              </w:rPr>
              <w:sym w:font="Wingdings 2" w:char="F02A"/>
            </w:r>
            <w:r w:rsidRPr="00602C7B">
              <w:rPr>
                <w:rFonts w:eastAsia="標楷體"/>
              </w:rPr>
              <w:t>代工收入：</w:t>
            </w:r>
          </w:p>
          <w:p w14:paraId="0979C4B5" w14:textId="77777777" w:rsidR="00944987" w:rsidRPr="00602C7B" w:rsidRDefault="00944987" w:rsidP="00944987">
            <w:pPr>
              <w:rPr>
                <w:rFonts w:eastAsia="標楷體"/>
              </w:rPr>
            </w:pPr>
            <w:r w:rsidRPr="00602C7B">
              <w:rPr>
                <w:rFonts w:eastAsia="標楷體"/>
                <w:sz w:val="32"/>
                <w:szCs w:val="32"/>
              </w:rPr>
              <w:sym w:font="Wingdings 2" w:char="F02A"/>
            </w:r>
            <w:r w:rsidRPr="00602C7B">
              <w:rPr>
                <w:rFonts w:eastAsia="標楷體"/>
              </w:rPr>
              <w:t>管理服務收入：</w:t>
            </w:r>
          </w:p>
          <w:p w14:paraId="1F7BFFD0" w14:textId="77777777" w:rsidR="00944987" w:rsidRPr="00602C7B" w:rsidRDefault="00944987" w:rsidP="00944987">
            <w:pPr>
              <w:rPr>
                <w:rFonts w:eastAsia="標楷體"/>
              </w:rPr>
            </w:pPr>
            <w:r w:rsidRPr="00602C7B">
              <w:rPr>
                <w:rFonts w:eastAsia="標楷體"/>
                <w:sz w:val="32"/>
                <w:szCs w:val="32"/>
              </w:rPr>
              <w:sym w:font="Wingdings 2" w:char="F02A"/>
            </w:r>
            <w:r w:rsidRPr="00602C7B">
              <w:rPr>
                <w:rFonts w:eastAsia="標楷體"/>
              </w:rPr>
              <w:t>權利金收入：</w:t>
            </w:r>
          </w:p>
          <w:p w14:paraId="7311A0E8" w14:textId="77777777" w:rsidR="00944987" w:rsidRPr="00602C7B" w:rsidRDefault="00944987" w:rsidP="00944987">
            <w:pPr>
              <w:rPr>
                <w:rFonts w:eastAsia="標楷體"/>
              </w:rPr>
            </w:pPr>
            <w:r w:rsidRPr="00602C7B">
              <w:rPr>
                <w:rFonts w:eastAsia="標楷體"/>
                <w:sz w:val="32"/>
                <w:szCs w:val="32"/>
              </w:rPr>
              <w:sym w:font="Wingdings 2" w:char="F02A"/>
            </w:r>
            <w:r w:rsidRPr="00602C7B">
              <w:rPr>
                <w:rFonts w:eastAsia="標楷體"/>
              </w:rPr>
              <w:t>其他：</w:t>
            </w:r>
          </w:p>
        </w:tc>
      </w:tr>
      <w:tr w:rsidR="00944987" w:rsidRPr="00011A3E" w14:paraId="5A98EEAB" w14:textId="77777777" w:rsidTr="00944987">
        <w:trPr>
          <w:trHeight w:val="250"/>
          <w:jc w:val="center"/>
        </w:trPr>
        <w:tc>
          <w:tcPr>
            <w:tcW w:w="674" w:type="dxa"/>
            <w:vMerge/>
          </w:tcPr>
          <w:p w14:paraId="2BF9EA10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4C5D73D4" w14:textId="38F862FA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企業優勢說明</w:t>
            </w:r>
          </w:p>
        </w:tc>
        <w:tc>
          <w:tcPr>
            <w:tcW w:w="6031" w:type="dxa"/>
            <w:gridSpan w:val="16"/>
            <w:vAlign w:val="center"/>
          </w:tcPr>
          <w:p w14:paraId="267AA727" w14:textId="77777777" w:rsidR="00944987" w:rsidRPr="00602C7B" w:rsidRDefault="00944987" w:rsidP="00944987">
            <w:pPr>
              <w:rPr>
                <w:rFonts w:eastAsia="標楷體"/>
              </w:rPr>
            </w:pPr>
          </w:p>
          <w:p w14:paraId="5F22E971" w14:textId="77777777" w:rsidR="00944987" w:rsidRPr="00602C7B" w:rsidRDefault="00944987" w:rsidP="00944987">
            <w:pPr>
              <w:rPr>
                <w:rFonts w:eastAsia="標楷體"/>
              </w:rPr>
            </w:pPr>
          </w:p>
          <w:p w14:paraId="38316914" w14:textId="66AB3146" w:rsidR="00944987" w:rsidRPr="00602C7B" w:rsidRDefault="00944987" w:rsidP="00944987">
            <w:pPr>
              <w:rPr>
                <w:rFonts w:eastAsia="標楷體"/>
              </w:rPr>
            </w:pPr>
          </w:p>
        </w:tc>
      </w:tr>
      <w:tr w:rsidR="00944987" w:rsidRPr="00011A3E" w14:paraId="6B535459" w14:textId="77777777" w:rsidTr="00944987">
        <w:trPr>
          <w:trHeight w:val="250"/>
          <w:jc w:val="center"/>
        </w:trPr>
        <w:tc>
          <w:tcPr>
            <w:tcW w:w="674" w:type="dxa"/>
            <w:vMerge/>
          </w:tcPr>
          <w:p w14:paraId="4E304170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6A5F690C" w14:textId="2D95281A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技術來源</w:t>
            </w:r>
          </w:p>
        </w:tc>
        <w:tc>
          <w:tcPr>
            <w:tcW w:w="6031" w:type="dxa"/>
            <w:gridSpan w:val="16"/>
            <w:vAlign w:val="center"/>
          </w:tcPr>
          <w:p w14:paraId="4A6B5703" w14:textId="77777777" w:rsidR="00944987" w:rsidRPr="00602C7B" w:rsidRDefault="00944987" w:rsidP="00944987">
            <w:pPr>
              <w:rPr>
                <w:rFonts w:eastAsia="標楷體"/>
              </w:rPr>
            </w:pPr>
          </w:p>
          <w:p w14:paraId="596272E9" w14:textId="77777777" w:rsidR="00944987" w:rsidRPr="00602C7B" w:rsidRDefault="00944987" w:rsidP="00944987">
            <w:pPr>
              <w:rPr>
                <w:rFonts w:eastAsia="標楷體"/>
              </w:rPr>
            </w:pPr>
          </w:p>
          <w:p w14:paraId="694DDE3A" w14:textId="77777777" w:rsidR="00944987" w:rsidRPr="00602C7B" w:rsidRDefault="00944987" w:rsidP="00944987">
            <w:pPr>
              <w:rPr>
                <w:rFonts w:eastAsia="標楷體"/>
              </w:rPr>
            </w:pPr>
          </w:p>
        </w:tc>
      </w:tr>
      <w:tr w:rsidR="00944987" w:rsidRPr="00011A3E" w14:paraId="650CC2DB" w14:textId="77777777" w:rsidTr="00944987">
        <w:trPr>
          <w:trHeight w:val="250"/>
          <w:jc w:val="center"/>
        </w:trPr>
        <w:tc>
          <w:tcPr>
            <w:tcW w:w="674" w:type="dxa"/>
            <w:vMerge/>
          </w:tcPr>
          <w:p w14:paraId="616026B7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76EFB080" w14:textId="1F53C78E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競爭者說明</w:t>
            </w:r>
          </w:p>
        </w:tc>
        <w:tc>
          <w:tcPr>
            <w:tcW w:w="6031" w:type="dxa"/>
            <w:gridSpan w:val="16"/>
            <w:vAlign w:val="center"/>
          </w:tcPr>
          <w:p w14:paraId="0BF62E3C" w14:textId="1284EE51" w:rsidR="00944987" w:rsidRPr="00944987" w:rsidRDefault="00944987" w:rsidP="0094498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944987">
              <w:rPr>
                <w:rFonts w:eastAsia="標楷體"/>
                <w:sz w:val="20"/>
                <w:szCs w:val="20"/>
              </w:rPr>
              <w:t>國內外同類型商品公司名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64532704" w14:textId="77777777" w:rsidR="00944987" w:rsidRPr="00602C7B" w:rsidRDefault="00944987" w:rsidP="00944987">
            <w:pPr>
              <w:rPr>
                <w:rFonts w:eastAsia="標楷體"/>
              </w:rPr>
            </w:pPr>
          </w:p>
        </w:tc>
      </w:tr>
      <w:tr w:rsidR="00944987" w:rsidRPr="00011A3E" w14:paraId="35CA9E57" w14:textId="77777777" w:rsidTr="00944987">
        <w:trPr>
          <w:trHeight w:val="250"/>
          <w:jc w:val="center"/>
        </w:trPr>
        <w:tc>
          <w:tcPr>
            <w:tcW w:w="674" w:type="dxa"/>
            <w:vMerge/>
          </w:tcPr>
          <w:p w14:paraId="430B4184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631A07FA" w14:textId="4C206E87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目標市場</w:t>
            </w:r>
          </w:p>
        </w:tc>
        <w:tc>
          <w:tcPr>
            <w:tcW w:w="6031" w:type="dxa"/>
            <w:gridSpan w:val="16"/>
            <w:vAlign w:val="center"/>
          </w:tcPr>
          <w:p w14:paraId="12F5F1BF" w14:textId="617EDE87" w:rsidR="00944987" w:rsidRPr="00867FD0" w:rsidRDefault="00944987" w:rsidP="00944987">
            <w:pPr>
              <w:rPr>
                <w:rFonts w:eastAsia="標楷體"/>
                <w:sz w:val="20"/>
                <w:szCs w:val="20"/>
              </w:rPr>
            </w:pPr>
            <w:r w:rsidRPr="00867FD0">
              <w:rPr>
                <w:rFonts w:eastAsia="標楷體" w:hint="eastAsia"/>
                <w:sz w:val="20"/>
                <w:szCs w:val="20"/>
              </w:rPr>
              <w:t>(</w:t>
            </w:r>
            <w:r w:rsidRPr="00867FD0">
              <w:rPr>
                <w:rFonts w:eastAsia="標楷體" w:hint="eastAsia"/>
                <w:sz w:val="20"/>
                <w:szCs w:val="20"/>
              </w:rPr>
              <w:t>國內</w:t>
            </w:r>
            <w:r w:rsidRPr="00867FD0">
              <w:rPr>
                <w:rFonts w:eastAsia="標楷體" w:hint="eastAsia"/>
                <w:sz w:val="20"/>
                <w:szCs w:val="20"/>
              </w:rPr>
              <w:t>/</w:t>
            </w:r>
            <w:r w:rsidRPr="00867FD0">
              <w:rPr>
                <w:rFonts w:eastAsia="標楷體" w:hint="eastAsia"/>
                <w:sz w:val="20"/>
                <w:szCs w:val="20"/>
              </w:rPr>
              <w:t>國外、主要市場範疇</w:t>
            </w:r>
            <w:r w:rsidRPr="00867FD0">
              <w:rPr>
                <w:rFonts w:eastAsia="標楷體"/>
                <w:sz w:val="20"/>
                <w:szCs w:val="20"/>
              </w:rPr>
              <w:t>)</w:t>
            </w:r>
          </w:p>
          <w:p w14:paraId="78B0E83F" w14:textId="77777777" w:rsidR="00944987" w:rsidRPr="00602C7B" w:rsidRDefault="00944987" w:rsidP="00944987">
            <w:pPr>
              <w:rPr>
                <w:rFonts w:eastAsia="標楷體"/>
              </w:rPr>
            </w:pPr>
          </w:p>
        </w:tc>
      </w:tr>
      <w:tr w:rsidR="00944987" w:rsidRPr="00011A3E" w14:paraId="02D37F74" w14:textId="77777777" w:rsidTr="00944987">
        <w:trPr>
          <w:trHeight w:val="250"/>
          <w:jc w:val="center"/>
        </w:trPr>
        <w:tc>
          <w:tcPr>
            <w:tcW w:w="674" w:type="dxa"/>
            <w:vMerge/>
          </w:tcPr>
          <w:p w14:paraId="5104803D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34B89647" w14:textId="6DBDD5C4" w:rsidR="00944987" w:rsidRPr="00602C7B" w:rsidRDefault="00944987" w:rsidP="009449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市場規模</w:t>
            </w:r>
          </w:p>
        </w:tc>
        <w:tc>
          <w:tcPr>
            <w:tcW w:w="1966" w:type="dxa"/>
            <w:gridSpan w:val="4"/>
            <w:vAlign w:val="center"/>
          </w:tcPr>
          <w:p w14:paraId="0812B914" w14:textId="77777777" w:rsidR="00944987" w:rsidRPr="00867FD0" w:rsidRDefault="00944987" w:rsidP="0094498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32" w:type="dxa"/>
            <w:gridSpan w:val="9"/>
            <w:vAlign w:val="center"/>
          </w:tcPr>
          <w:p w14:paraId="5152E711" w14:textId="54811351" w:rsidR="00944987" w:rsidRPr="00944987" w:rsidRDefault="00944987" w:rsidP="00944987">
            <w:pPr>
              <w:jc w:val="center"/>
              <w:rPr>
                <w:rFonts w:eastAsia="標楷體"/>
              </w:rPr>
            </w:pPr>
            <w:r w:rsidRPr="00944987">
              <w:rPr>
                <w:rFonts w:eastAsia="標楷體" w:hint="eastAsia"/>
              </w:rPr>
              <w:t>市占率</w:t>
            </w:r>
          </w:p>
        </w:tc>
        <w:tc>
          <w:tcPr>
            <w:tcW w:w="2033" w:type="dxa"/>
            <w:gridSpan w:val="3"/>
            <w:vAlign w:val="center"/>
          </w:tcPr>
          <w:p w14:paraId="2869EDC6" w14:textId="4C738DC6" w:rsidR="00944987" w:rsidRPr="00867FD0" w:rsidRDefault="00944987" w:rsidP="00944987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44987" w:rsidRPr="00011A3E" w14:paraId="0B2046F8" w14:textId="77777777" w:rsidTr="00944987">
        <w:trPr>
          <w:trHeight w:val="250"/>
          <w:jc w:val="center"/>
        </w:trPr>
        <w:tc>
          <w:tcPr>
            <w:tcW w:w="674" w:type="dxa"/>
            <w:vMerge/>
          </w:tcPr>
          <w:p w14:paraId="6758325C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3D90EFE1" w14:textId="2D3826DE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目標客</w:t>
            </w:r>
            <w:r>
              <w:rPr>
                <w:rFonts w:eastAsia="標楷體" w:hint="eastAsia"/>
              </w:rPr>
              <w:t>群</w:t>
            </w:r>
          </w:p>
        </w:tc>
        <w:tc>
          <w:tcPr>
            <w:tcW w:w="6031" w:type="dxa"/>
            <w:gridSpan w:val="16"/>
            <w:vAlign w:val="center"/>
          </w:tcPr>
          <w:p w14:paraId="72833AD3" w14:textId="77777777" w:rsidR="00944987" w:rsidRDefault="00944987" w:rsidP="00944987">
            <w:pPr>
              <w:rPr>
                <w:rFonts w:eastAsia="標楷體"/>
              </w:rPr>
            </w:pPr>
          </w:p>
          <w:p w14:paraId="7C4F5943" w14:textId="77777777" w:rsidR="00944987" w:rsidRPr="00602C7B" w:rsidRDefault="00944987" w:rsidP="00944987">
            <w:pPr>
              <w:rPr>
                <w:rFonts w:eastAsia="標楷體"/>
              </w:rPr>
            </w:pPr>
          </w:p>
        </w:tc>
      </w:tr>
      <w:tr w:rsidR="00944987" w:rsidRPr="00011A3E" w14:paraId="4C75047D" w14:textId="77777777" w:rsidTr="00944987">
        <w:trPr>
          <w:trHeight w:val="90"/>
          <w:jc w:val="center"/>
        </w:trPr>
        <w:tc>
          <w:tcPr>
            <w:tcW w:w="674" w:type="dxa"/>
            <w:vMerge/>
          </w:tcPr>
          <w:p w14:paraId="3D0FC254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00D2193B" w14:textId="6F775B07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過去</w:t>
            </w:r>
            <w:proofErr w:type="gramStart"/>
            <w:r w:rsidRPr="00602C7B">
              <w:rPr>
                <w:rFonts w:eastAsia="標楷體"/>
              </w:rPr>
              <w:t>3</w:t>
            </w:r>
            <w:proofErr w:type="gramEnd"/>
            <w:r w:rsidRPr="00602C7B">
              <w:rPr>
                <w:rFonts w:eastAsia="標楷體"/>
              </w:rPr>
              <w:t>年度</w:t>
            </w:r>
          </w:p>
        </w:tc>
        <w:tc>
          <w:tcPr>
            <w:tcW w:w="1424" w:type="dxa"/>
            <w:vAlign w:val="center"/>
          </w:tcPr>
          <w:p w14:paraId="171E98DE" w14:textId="0C7B70E7" w:rsidR="00944987" w:rsidRPr="00602C7B" w:rsidRDefault="00944987" w:rsidP="00944987">
            <w:pPr>
              <w:jc w:val="center"/>
              <w:rPr>
                <w:rFonts w:eastAsia="標楷體"/>
                <w:bCs/>
              </w:rPr>
            </w:pPr>
            <w:r w:rsidRPr="00602C7B">
              <w:rPr>
                <w:rFonts w:eastAsia="標楷體"/>
                <w:bCs/>
              </w:rPr>
              <w:t>109</w:t>
            </w:r>
            <w:r w:rsidRPr="00602C7B">
              <w:rPr>
                <w:rFonts w:eastAsia="標楷體"/>
                <w:bCs/>
              </w:rPr>
              <w:t>年</w:t>
            </w:r>
          </w:p>
        </w:tc>
        <w:tc>
          <w:tcPr>
            <w:tcW w:w="1491" w:type="dxa"/>
            <w:gridSpan w:val="7"/>
            <w:vAlign w:val="center"/>
          </w:tcPr>
          <w:p w14:paraId="0BDB4B7A" w14:textId="0206D92F" w:rsidR="00944987" w:rsidRPr="00602C7B" w:rsidRDefault="00944987" w:rsidP="00944987">
            <w:pPr>
              <w:jc w:val="center"/>
              <w:rPr>
                <w:rFonts w:eastAsia="標楷體"/>
                <w:bCs/>
              </w:rPr>
            </w:pPr>
            <w:r w:rsidRPr="00602C7B">
              <w:rPr>
                <w:rFonts w:eastAsia="標楷體"/>
                <w:bCs/>
              </w:rPr>
              <w:t>110</w:t>
            </w:r>
            <w:r w:rsidRPr="00602C7B">
              <w:rPr>
                <w:rFonts w:eastAsia="標楷體"/>
                <w:bCs/>
              </w:rPr>
              <w:t>年</w:t>
            </w:r>
          </w:p>
        </w:tc>
        <w:tc>
          <w:tcPr>
            <w:tcW w:w="1495" w:type="dxa"/>
            <w:gridSpan w:val="7"/>
            <w:vAlign w:val="center"/>
          </w:tcPr>
          <w:p w14:paraId="76EB4997" w14:textId="6B87A05C" w:rsidR="00944987" w:rsidRPr="00011A3E" w:rsidRDefault="00944987" w:rsidP="00944987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eastAsia="標楷體"/>
                <w:bCs/>
              </w:rPr>
              <w:t>111</w:t>
            </w:r>
            <w:r w:rsidRPr="00011A3E">
              <w:rPr>
                <w:rFonts w:eastAsia="標楷體"/>
                <w:bCs/>
              </w:rPr>
              <w:t>年</w:t>
            </w:r>
          </w:p>
        </w:tc>
        <w:tc>
          <w:tcPr>
            <w:tcW w:w="1621" w:type="dxa"/>
            <w:vAlign w:val="center"/>
          </w:tcPr>
          <w:p w14:paraId="3B732C3D" w14:textId="5C1613A9" w:rsidR="00944987" w:rsidRPr="00011A3E" w:rsidRDefault="00944987" w:rsidP="00944987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eastAsia="標楷體"/>
                <w:bCs/>
              </w:rPr>
              <w:t>112</w:t>
            </w:r>
            <w:r w:rsidRPr="00011A3E">
              <w:rPr>
                <w:rFonts w:eastAsia="標楷體"/>
                <w:bCs/>
              </w:rPr>
              <w:t>年</w:t>
            </w:r>
            <w:r w:rsidRPr="00011A3E">
              <w:rPr>
                <w:rFonts w:eastAsia="標楷體"/>
                <w:bCs/>
              </w:rPr>
              <w:t xml:space="preserve"> </w:t>
            </w:r>
            <w:r w:rsidRPr="00011A3E">
              <w:rPr>
                <w:rFonts w:eastAsia="標楷體"/>
                <w:bCs/>
              </w:rPr>
              <w:t>月</w:t>
            </w:r>
            <w:r w:rsidRPr="00011A3E">
              <w:rPr>
                <w:rFonts w:eastAsia="標楷體"/>
                <w:bCs/>
              </w:rPr>
              <w:br/>
            </w:r>
            <w:r w:rsidRPr="00011A3E">
              <w:rPr>
                <w:rFonts w:eastAsia="標楷體"/>
                <w:bCs/>
                <w:sz w:val="18"/>
              </w:rPr>
              <w:t>(</w:t>
            </w:r>
            <w:r w:rsidRPr="00011A3E">
              <w:rPr>
                <w:rFonts w:eastAsia="標楷體"/>
                <w:bCs/>
                <w:sz w:val="18"/>
              </w:rPr>
              <w:t>至申請當月</w:t>
            </w:r>
            <w:r w:rsidRPr="00011A3E">
              <w:rPr>
                <w:rFonts w:eastAsia="標楷體"/>
                <w:bCs/>
                <w:sz w:val="18"/>
              </w:rPr>
              <w:t>)</w:t>
            </w:r>
          </w:p>
        </w:tc>
      </w:tr>
      <w:tr w:rsidR="00944987" w:rsidRPr="00011A3E" w14:paraId="5FB88805" w14:textId="77777777" w:rsidTr="00944987">
        <w:trPr>
          <w:trHeight w:val="90"/>
          <w:jc w:val="center"/>
        </w:trPr>
        <w:tc>
          <w:tcPr>
            <w:tcW w:w="674" w:type="dxa"/>
            <w:vMerge/>
          </w:tcPr>
          <w:p w14:paraId="09A02D1C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403A1191" w14:textId="792F0D1F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營業額</w:t>
            </w:r>
            <w:r w:rsidRPr="00602C7B">
              <w:rPr>
                <w:rFonts w:eastAsia="標楷體"/>
              </w:rPr>
              <w:t>(</w:t>
            </w:r>
            <w:r w:rsidRPr="00602C7B">
              <w:rPr>
                <w:rFonts w:eastAsia="標楷體"/>
              </w:rPr>
              <w:t>仟元</w:t>
            </w:r>
            <w:r w:rsidRPr="00602C7B">
              <w:rPr>
                <w:rFonts w:eastAsia="標楷體"/>
              </w:rPr>
              <w:t>)</w:t>
            </w:r>
          </w:p>
        </w:tc>
        <w:tc>
          <w:tcPr>
            <w:tcW w:w="1424" w:type="dxa"/>
            <w:vAlign w:val="center"/>
          </w:tcPr>
          <w:p w14:paraId="0EC0BF92" w14:textId="77777777" w:rsidR="00944987" w:rsidRPr="00602C7B" w:rsidRDefault="00944987" w:rsidP="00944987">
            <w:pPr>
              <w:jc w:val="both"/>
              <w:rPr>
                <w:rFonts w:eastAsia="標楷體"/>
              </w:rPr>
            </w:pPr>
          </w:p>
        </w:tc>
        <w:tc>
          <w:tcPr>
            <w:tcW w:w="1491" w:type="dxa"/>
            <w:gridSpan w:val="7"/>
            <w:vAlign w:val="center"/>
          </w:tcPr>
          <w:p w14:paraId="1381F9FE" w14:textId="77777777" w:rsidR="00944987" w:rsidRPr="00602C7B" w:rsidRDefault="00944987" w:rsidP="00944987">
            <w:pPr>
              <w:jc w:val="both"/>
              <w:rPr>
                <w:rFonts w:eastAsia="標楷體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60305B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vAlign w:val="center"/>
          </w:tcPr>
          <w:p w14:paraId="112BFDE9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3355F067" w14:textId="77777777" w:rsidTr="00944987">
        <w:trPr>
          <w:trHeight w:val="55"/>
          <w:jc w:val="center"/>
        </w:trPr>
        <w:tc>
          <w:tcPr>
            <w:tcW w:w="674" w:type="dxa"/>
            <w:vMerge/>
          </w:tcPr>
          <w:p w14:paraId="60794CF8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288ABC7B" w14:textId="597715F3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毛利率</w:t>
            </w:r>
          </w:p>
        </w:tc>
        <w:tc>
          <w:tcPr>
            <w:tcW w:w="1424" w:type="dxa"/>
            <w:vAlign w:val="center"/>
          </w:tcPr>
          <w:p w14:paraId="6D6D9438" w14:textId="77777777" w:rsidR="00944987" w:rsidRPr="00602C7B" w:rsidRDefault="00944987" w:rsidP="00944987">
            <w:pPr>
              <w:jc w:val="both"/>
              <w:rPr>
                <w:rFonts w:eastAsia="標楷體"/>
              </w:rPr>
            </w:pPr>
          </w:p>
        </w:tc>
        <w:tc>
          <w:tcPr>
            <w:tcW w:w="1491" w:type="dxa"/>
            <w:gridSpan w:val="7"/>
            <w:vAlign w:val="center"/>
          </w:tcPr>
          <w:p w14:paraId="1FDC2ADF" w14:textId="77777777" w:rsidR="00944987" w:rsidRPr="00602C7B" w:rsidRDefault="00944987" w:rsidP="00944987">
            <w:pPr>
              <w:jc w:val="both"/>
              <w:rPr>
                <w:rFonts w:eastAsia="標楷體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C6570AC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vAlign w:val="center"/>
          </w:tcPr>
          <w:p w14:paraId="3AA05126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7BFA9A3B" w14:textId="77777777" w:rsidTr="00944987">
        <w:trPr>
          <w:trHeight w:val="55"/>
          <w:jc w:val="center"/>
        </w:trPr>
        <w:tc>
          <w:tcPr>
            <w:tcW w:w="674" w:type="dxa"/>
            <w:vMerge/>
          </w:tcPr>
          <w:p w14:paraId="39B8C957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0110E7B3" w14:textId="29E1EA61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淨利率</w:t>
            </w:r>
          </w:p>
        </w:tc>
        <w:tc>
          <w:tcPr>
            <w:tcW w:w="1424" w:type="dxa"/>
            <w:vAlign w:val="center"/>
          </w:tcPr>
          <w:p w14:paraId="00957062" w14:textId="77777777" w:rsidR="00944987" w:rsidRPr="00602C7B" w:rsidRDefault="00944987" w:rsidP="00944987">
            <w:pPr>
              <w:jc w:val="both"/>
              <w:rPr>
                <w:rFonts w:eastAsia="標楷體"/>
              </w:rPr>
            </w:pPr>
          </w:p>
        </w:tc>
        <w:tc>
          <w:tcPr>
            <w:tcW w:w="1491" w:type="dxa"/>
            <w:gridSpan w:val="7"/>
            <w:vAlign w:val="center"/>
          </w:tcPr>
          <w:p w14:paraId="0005157B" w14:textId="77777777" w:rsidR="00944987" w:rsidRPr="00602C7B" w:rsidRDefault="00944987" w:rsidP="00944987">
            <w:pPr>
              <w:jc w:val="both"/>
              <w:rPr>
                <w:rFonts w:eastAsia="標楷體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E15BF4C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vAlign w:val="center"/>
          </w:tcPr>
          <w:p w14:paraId="0358AD3C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5FB8AAFB" w14:textId="77777777" w:rsidTr="00944987">
        <w:trPr>
          <w:trHeight w:val="55"/>
          <w:jc w:val="center"/>
        </w:trPr>
        <w:tc>
          <w:tcPr>
            <w:tcW w:w="674" w:type="dxa"/>
            <w:vMerge/>
          </w:tcPr>
          <w:p w14:paraId="42CE4CB9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7F623F14" w14:textId="377A34CE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每股淨值</w:t>
            </w:r>
          </w:p>
        </w:tc>
        <w:tc>
          <w:tcPr>
            <w:tcW w:w="1424" w:type="dxa"/>
            <w:vAlign w:val="center"/>
          </w:tcPr>
          <w:p w14:paraId="771AD55A" w14:textId="77777777" w:rsidR="00944987" w:rsidRPr="00602C7B" w:rsidRDefault="00944987" w:rsidP="00944987">
            <w:pPr>
              <w:jc w:val="both"/>
              <w:rPr>
                <w:rFonts w:eastAsia="標楷體"/>
              </w:rPr>
            </w:pPr>
          </w:p>
        </w:tc>
        <w:tc>
          <w:tcPr>
            <w:tcW w:w="1491" w:type="dxa"/>
            <w:gridSpan w:val="7"/>
            <w:vAlign w:val="center"/>
          </w:tcPr>
          <w:p w14:paraId="5B77DDE5" w14:textId="77777777" w:rsidR="00944987" w:rsidRPr="00602C7B" w:rsidRDefault="00944987" w:rsidP="00944987">
            <w:pPr>
              <w:jc w:val="both"/>
              <w:rPr>
                <w:rFonts w:eastAsia="標楷體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88924E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vAlign w:val="center"/>
          </w:tcPr>
          <w:p w14:paraId="32617455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109A9426" w14:textId="77777777" w:rsidTr="00944987">
        <w:trPr>
          <w:trHeight w:val="55"/>
          <w:jc w:val="center"/>
        </w:trPr>
        <w:tc>
          <w:tcPr>
            <w:tcW w:w="674" w:type="dxa"/>
            <w:vMerge/>
          </w:tcPr>
          <w:p w14:paraId="7E16AC0A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46D2EE7F" w14:textId="356DB9BE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每股盈餘</w:t>
            </w:r>
            <w:r w:rsidRPr="00602C7B">
              <w:rPr>
                <w:rFonts w:eastAsia="標楷體"/>
              </w:rPr>
              <w:t>(EPS)</w:t>
            </w:r>
          </w:p>
        </w:tc>
        <w:tc>
          <w:tcPr>
            <w:tcW w:w="1424" w:type="dxa"/>
            <w:vAlign w:val="center"/>
          </w:tcPr>
          <w:p w14:paraId="25146983" w14:textId="77777777" w:rsidR="00944987" w:rsidRPr="00602C7B" w:rsidRDefault="00944987" w:rsidP="00944987">
            <w:pPr>
              <w:jc w:val="both"/>
              <w:rPr>
                <w:rFonts w:eastAsia="標楷體"/>
              </w:rPr>
            </w:pPr>
          </w:p>
        </w:tc>
        <w:tc>
          <w:tcPr>
            <w:tcW w:w="1491" w:type="dxa"/>
            <w:gridSpan w:val="7"/>
            <w:vAlign w:val="center"/>
          </w:tcPr>
          <w:p w14:paraId="1B20853C" w14:textId="77777777" w:rsidR="00944987" w:rsidRPr="00602C7B" w:rsidRDefault="00944987" w:rsidP="00944987">
            <w:pPr>
              <w:jc w:val="both"/>
              <w:rPr>
                <w:rFonts w:eastAsia="標楷體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9A3FC94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vAlign w:val="center"/>
          </w:tcPr>
          <w:p w14:paraId="331D92EE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1EB56C21" w14:textId="77777777" w:rsidTr="00944987">
        <w:trPr>
          <w:trHeight w:val="55"/>
          <w:jc w:val="center"/>
        </w:trPr>
        <w:tc>
          <w:tcPr>
            <w:tcW w:w="674" w:type="dxa"/>
            <w:vMerge/>
          </w:tcPr>
          <w:p w14:paraId="52CDB44C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Align w:val="center"/>
          </w:tcPr>
          <w:p w14:paraId="45470062" w14:textId="17CB09A1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員工數</w:t>
            </w:r>
            <w:r w:rsidRPr="00602C7B">
              <w:rPr>
                <w:rFonts w:eastAsia="標楷體"/>
              </w:rPr>
              <w:t xml:space="preserve"> (</w:t>
            </w:r>
            <w:r w:rsidRPr="00602C7B">
              <w:rPr>
                <w:rFonts w:eastAsia="標楷體"/>
              </w:rPr>
              <w:t>人</w:t>
            </w:r>
            <w:r w:rsidRPr="00602C7B">
              <w:rPr>
                <w:rFonts w:eastAsia="標楷體"/>
              </w:rPr>
              <w:t>)</w:t>
            </w:r>
          </w:p>
        </w:tc>
        <w:tc>
          <w:tcPr>
            <w:tcW w:w="1424" w:type="dxa"/>
            <w:vAlign w:val="center"/>
          </w:tcPr>
          <w:p w14:paraId="4FE67DE7" w14:textId="77777777" w:rsidR="00944987" w:rsidRPr="00602C7B" w:rsidRDefault="00944987" w:rsidP="00944987">
            <w:pPr>
              <w:jc w:val="both"/>
              <w:rPr>
                <w:rFonts w:eastAsia="標楷體"/>
              </w:rPr>
            </w:pPr>
          </w:p>
        </w:tc>
        <w:tc>
          <w:tcPr>
            <w:tcW w:w="1491" w:type="dxa"/>
            <w:gridSpan w:val="7"/>
            <w:vAlign w:val="center"/>
          </w:tcPr>
          <w:p w14:paraId="5878D9A3" w14:textId="77777777" w:rsidR="00944987" w:rsidRPr="00602C7B" w:rsidRDefault="00944987" w:rsidP="00944987">
            <w:pPr>
              <w:jc w:val="both"/>
              <w:rPr>
                <w:rFonts w:eastAsia="標楷體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F423070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vAlign w:val="center"/>
          </w:tcPr>
          <w:p w14:paraId="1948F395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7CF695AC" w14:textId="77777777" w:rsidTr="005261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B07F6" w14:textId="04F8A312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  <w:sz w:val="28"/>
                <w:szCs w:val="28"/>
              </w:rPr>
              <w:t>募資與上市櫃規劃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3E83E" w14:textId="4940F385" w:rsidR="00944987" w:rsidRPr="00602C7B" w:rsidRDefault="00944987" w:rsidP="00944987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602C7B">
              <w:rPr>
                <w:rFonts w:eastAsia="標楷體"/>
              </w:rPr>
              <w:t>募</w:t>
            </w:r>
            <w:proofErr w:type="gramEnd"/>
            <w:r w:rsidRPr="00602C7B">
              <w:rPr>
                <w:rFonts w:eastAsia="標楷體"/>
              </w:rPr>
              <w:t>資金額</w:t>
            </w:r>
          </w:p>
          <w:p w14:paraId="1E716DF0" w14:textId="77777777" w:rsidR="00944987" w:rsidRPr="00602C7B" w:rsidRDefault="00944987" w:rsidP="00944987">
            <w:pPr>
              <w:spacing w:line="360" w:lineRule="exact"/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與用途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35ABF" w14:textId="77777777" w:rsidR="00944987" w:rsidRPr="00602C7B" w:rsidRDefault="00944987" w:rsidP="00944987">
            <w:pPr>
              <w:rPr>
                <w:rFonts w:eastAsia="標楷體"/>
              </w:rPr>
            </w:pPr>
            <w:r w:rsidRPr="00602C7B">
              <w:rPr>
                <w:rFonts w:eastAsia="標楷體"/>
              </w:rPr>
              <w:t>預計募資時間</w:t>
            </w:r>
          </w:p>
        </w:tc>
        <w:tc>
          <w:tcPr>
            <w:tcW w:w="347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FA99" w14:textId="77777777" w:rsidR="00944987" w:rsidRPr="00011A3E" w:rsidRDefault="00944987" w:rsidP="00944987">
            <w:pPr>
              <w:rPr>
                <w:rFonts w:ascii="標楷體" w:eastAsia="標楷體" w:hAnsi="標楷體"/>
              </w:rPr>
            </w:pPr>
          </w:p>
        </w:tc>
      </w:tr>
      <w:tr w:rsidR="00944987" w:rsidRPr="00011A3E" w14:paraId="06DD3F7E" w14:textId="77777777" w:rsidTr="005261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445C8" w14:textId="77777777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8E7E0" w14:textId="16FD4F9F" w:rsidR="00944987" w:rsidRPr="00602C7B" w:rsidRDefault="00944987" w:rsidP="00944987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44C54" w14:textId="59F512A2" w:rsidR="00944987" w:rsidRPr="00602C7B" w:rsidRDefault="00944987" w:rsidP="00944987">
            <w:pPr>
              <w:rPr>
                <w:rFonts w:eastAsia="標楷體"/>
              </w:rPr>
            </w:pPr>
            <w:r w:rsidRPr="00602C7B">
              <w:rPr>
                <w:rFonts w:eastAsia="標楷體"/>
              </w:rPr>
              <w:t>預計</w:t>
            </w:r>
            <w:proofErr w:type="gramStart"/>
            <w:r w:rsidRPr="00602C7B">
              <w:rPr>
                <w:rFonts w:eastAsia="標楷體"/>
              </w:rPr>
              <w:t>募</w:t>
            </w:r>
            <w:proofErr w:type="gramEnd"/>
            <w:r w:rsidR="0052615F">
              <w:rPr>
                <w:rFonts w:eastAsia="標楷體" w:hint="eastAsia"/>
              </w:rPr>
              <w:t>資</w:t>
            </w:r>
            <w:r w:rsidRPr="00602C7B">
              <w:rPr>
                <w:rFonts w:eastAsia="標楷體"/>
              </w:rPr>
              <w:t>金額</w:t>
            </w:r>
            <w:r w:rsidR="00C56CD0">
              <w:rPr>
                <w:rFonts w:eastAsia="標楷體"/>
              </w:rPr>
              <w:t>(</w:t>
            </w:r>
            <w:r w:rsidR="00C56CD0">
              <w:rPr>
                <w:rFonts w:eastAsia="標楷體" w:hint="eastAsia"/>
              </w:rPr>
              <w:t>仟元</w:t>
            </w:r>
            <w:r w:rsidR="00C56CD0">
              <w:rPr>
                <w:rFonts w:eastAsia="標楷體"/>
              </w:rPr>
              <w:t>)</w:t>
            </w:r>
          </w:p>
        </w:tc>
        <w:tc>
          <w:tcPr>
            <w:tcW w:w="347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DEB9" w14:textId="77777777" w:rsidR="00944987" w:rsidRPr="00011A3E" w:rsidRDefault="00944987" w:rsidP="00944987">
            <w:pPr>
              <w:rPr>
                <w:rFonts w:ascii="標楷體" w:eastAsia="標楷體" w:hAnsi="標楷體"/>
              </w:rPr>
            </w:pPr>
          </w:p>
        </w:tc>
      </w:tr>
      <w:tr w:rsidR="0052615F" w:rsidRPr="00011A3E" w14:paraId="14407937" w14:textId="77777777" w:rsidTr="005261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09274" w14:textId="77777777" w:rsidR="0052615F" w:rsidRPr="00011A3E" w:rsidRDefault="0052615F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F5F16" w14:textId="77777777" w:rsidR="0052615F" w:rsidRPr="00602C7B" w:rsidRDefault="0052615F" w:rsidP="00944987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F74AE" w14:textId="42A2FB77" w:rsidR="0052615F" w:rsidRDefault="0052615F" w:rsidP="00944987">
            <w:pPr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本輪募資</w:t>
            </w:r>
            <w:proofErr w:type="gramEnd"/>
            <w:r>
              <w:rPr>
                <w:rFonts w:eastAsia="標楷體" w:hint="eastAsia"/>
              </w:rPr>
              <w:t>股數</w:t>
            </w:r>
          </w:p>
        </w:tc>
        <w:tc>
          <w:tcPr>
            <w:tcW w:w="347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1F0F" w14:textId="77777777" w:rsidR="0052615F" w:rsidRPr="00011A3E" w:rsidRDefault="0052615F" w:rsidP="00944987">
            <w:pPr>
              <w:rPr>
                <w:rFonts w:ascii="標楷體" w:eastAsia="標楷體" w:hAnsi="標楷體"/>
              </w:rPr>
            </w:pPr>
          </w:p>
        </w:tc>
      </w:tr>
      <w:tr w:rsidR="0052615F" w:rsidRPr="00011A3E" w14:paraId="0B9210F3" w14:textId="77777777" w:rsidTr="005261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8B899" w14:textId="77777777" w:rsidR="0052615F" w:rsidRPr="00011A3E" w:rsidRDefault="0052615F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E9169" w14:textId="77777777" w:rsidR="0052615F" w:rsidRPr="00602C7B" w:rsidRDefault="0052615F" w:rsidP="00944987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D4797" w14:textId="17848AA7" w:rsidR="0052615F" w:rsidRDefault="0052615F" w:rsidP="00944987">
            <w:pPr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本輪募資</w:t>
            </w:r>
            <w:proofErr w:type="gramEnd"/>
            <w:r>
              <w:rPr>
                <w:rFonts w:eastAsia="標楷體" w:hint="eastAsia"/>
              </w:rPr>
              <w:t>之</w:t>
            </w:r>
            <w:r>
              <w:rPr>
                <w:rFonts w:eastAsia="標楷體" w:hint="eastAsia"/>
              </w:rPr>
              <w:t>股權</w:t>
            </w:r>
            <w:r>
              <w:rPr>
                <w:rFonts w:eastAsia="標楷體" w:hint="eastAsia"/>
              </w:rPr>
              <w:t>占比</w:t>
            </w:r>
          </w:p>
        </w:tc>
        <w:tc>
          <w:tcPr>
            <w:tcW w:w="347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574D" w14:textId="77777777" w:rsidR="0052615F" w:rsidRPr="00011A3E" w:rsidRDefault="0052615F" w:rsidP="00944987">
            <w:pPr>
              <w:rPr>
                <w:rFonts w:ascii="標楷體" w:eastAsia="標楷體" w:hAnsi="標楷體"/>
              </w:rPr>
            </w:pPr>
          </w:p>
        </w:tc>
      </w:tr>
      <w:tr w:rsidR="0052615F" w:rsidRPr="00011A3E" w14:paraId="662F4B05" w14:textId="77777777" w:rsidTr="005261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84E96" w14:textId="77777777" w:rsidR="0052615F" w:rsidRPr="00011A3E" w:rsidRDefault="0052615F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BB797" w14:textId="77777777" w:rsidR="0052615F" w:rsidRPr="00602C7B" w:rsidRDefault="0052615F" w:rsidP="00944987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F19A9" w14:textId="3E457AEB" w:rsidR="0052615F" w:rsidRDefault="0052615F" w:rsidP="0094498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</w:t>
            </w:r>
            <w:proofErr w:type="gramStart"/>
            <w:r>
              <w:rPr>
                <w:rFonts w:eastAsia="標楷體" w:hint="eastAsia"/>
              </w:rPr>
              <w:t>輪募資每</w:t>
            </w:r>
            <w:proofErr w:type="gramEnd"/>
            <w:r>
              <w:rPr>
                <w:rFonts w:eastAsia="標楷體" w:hint="eastAsia"/>
              </w:rPr>
              <w:t>股價格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47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4157" w14:textId="77777777" w:rsidR="0052615F" w:rsidRPr="00011A3E" w:rsidRDefault="0052615F" w:rsidP="00944987">
            <w:pPr>
              <w:rPr>
                <w:rFonts w:ascii="標楷體" w:eastAsia="標楷體" w:hAnsi="標楷體"/>
              </w:rPr>
            </w:pPr>
          </w:p>
        </w:tc>
      </w:tr>
      <w:tr w:rsidR="0052615F" w:rsidRPr="00011A3E" w14:paraId="6E67ED45" w14:textId="77777777" w:rsidTr="005261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AA599" w14:textId="77777777" w:rsidR="0052615F" w:rsidRPr="00011A3E" w:rsidRDefault="0052615F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FE334" w14:textId="77777777" w:rsidR="0052615F" w:rsidRPr="00602C7B" w:rsidRDefault="0052615F" w:rsidP="00944987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C2F37" w14:textId="2F35153E" w:rsidR="0052615F" w:rsidRPr="00602C7B" w:rsidRDefault="0052615F" w:rsidP="0094498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</w:t>
            </w:r>
            <w:proofErr w:type="gramStart"/>
            <w:r>
              <w:rPr>
                <w:rFonts w:eastAsia="標楷體" w:hint="eastAsia"/>
              </w:rPr>
              <w:t>輪募資期</w:t>
            </w:r>
            <w:proofErr w:type="gramEnd"/>
            <w:r>
              <w:rPr>
                <w:rFonts w:eastAsia="標楷體" w:hint="eastAsia"/>
              </w:rPr>
              <w:t>別</w:t>
            </w:r>
          </w:p>
        </w:tc>
        <w:tc>
          <w:tcPr>
            <w:tcW w:w="347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04FB" w14:textId="2EDC3AF6" w:rsidR="0052615F" w:rsidRPr="00011A3E" w:rsidRDefault="0052615F" w:rsidP="00944987">
            <w:pPr>
              <w:rPr>
                <w:rFonts w:ascii="標楷體" w:eastAsia="標楷體" w:hAnsi="標楷體" w:hint="eastAsia"/>
              </w:rPr>
            </w:pPr>
            <w:r w:rsidRPr="00011A3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種子輪 </w:t>
            </w:r>
            <w:r w:rsidRPr="00011A3E">
              <w:rPr>
                <w:rFonts w:ascii="標楷體" w:eastAsia="標楷體" w:hAnsi="標楷體"/>
              </w:rPr>
              <w:t xml:space="preserve"> □</w:t>
            </w:r>
            <w:r w:rsidRPr="0052615F">
              <w:rPr>
                <w:rFonts w:eastAsia="標楷體"/>
              </w:rPr>
              <w:t>Pre-A</w:t>
            </w:r>
            <w:r>
              <w:rPr>
                <w:rFonts w:ascii="標楷體" w:eastAsia="標楷體" w:hAnsi="標楷體" w:hint="eastAsia"/>
              </w:rPr>
              <w:t xml:space="preserve">輪 </w:t>
            </w:r>
            <w:r w:rsidRPr="00011A3E">
              <w:rPr>
                <w:rFonts w:ascii="標楷體" w:eastAsia="標楷體" w:hAnsi="標楷體"/>
              </w:rPr>
              <w:t xml:space="preserve"> □</w:t>
            </w:r>
            <w:r w:rsidRPr="0052615F">
              <w:rPr>
                <w:rFonts w:eastAsia="標楷體"/>
              </w:rPr>
              <w:t>A</w:t>
            </w:r>
            <w:r>
              <w:rPr>
                <w:rFonts w:ascii="標楷體" w:eastAsia="標楷體" w:hAnsi="標楷體" w:hint="eastAsia"/>
              </w:rPr>
              <w:t xml:space="preserve">輪 </w:t>
            </w:r>
            <w:r w:rsidRPr="00011A3E">
              <w:rPr>
                <w:rFonts w:ascii="標楷體" w:eastAsia="標楷體" w:hAnsi="標楷體"/>
              </w:rPr>
              <w:t xml:space="preserve"> □</w:t>
            </w:r>
            <w:r w:rsidRPr="0052615F">
              <w:rPr>
                <w:rFonts w:eastAsia="標楷體"/>
              </w:rPr>
              <w:t>B</w:t>
            </w:r>
            <w:r w:rsidRPr="0052615F">
              <w:rPr>
                <w:rFonts w:eastAsia="標楷體"/>
              </w:rPr>
              <w:t>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1A3E">
              <w:rPr>
                <w:rFonts w:ascii="標楷體" w:eastAsia="標楷體" w:hAnsi="標楷體"/>
              </w:rPr>
              <w:t xml:space="preserve"> □</w:t>
            </w:r>
            <w:r w:rsidRPr="0052615F">
              <w:rPr>
                <w:rFonts w:eastAsia="標楷體"/>
              </w:rPr>
              <w:t>C</w:t>
            </w:r>
            <w:r>
              <w:rPr>
                <w:rFonts w:ascii="標楷體" w:eastAsia="標楷體" w:hAnsi="標楷體" w:hint="eastAsia"/>
              </w:rPr>
              <w:t xml:space="preserve">輪 </w:t>
            </w:r>
            <w:r>
              <w:rPr>
                <w:rFonts w:ascii="標楷體" w:eastAsia="標楷體" w:hAnsi="標楷體"/>
              </w:rPr>
              <w:t xml:space="preserve"> </w:t>
            </w:r>
            <w:r w:rsidRPr="00011A3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其他_</w:t>
            </w:r>
            <w:r>
              <w:rPr>
                <w:rFonts w:ascii="標楷體" w:eastAsia="標楷體" w:hAnsi="標楷體"/>
              </w:rPr>
              <w:t>____</w:t>
            </w:r>
          </w:p>
        </w:tc>
      </w:tr>
      <w:tr w:rsidR="00944987" w:rsidRPr="00011A3E" w14:paraId="41B85F6E" w14:textId="77777777" w:rsidTr="005261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402EF" w14:textId="77777777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987FB" w14:textId="6655B3EA" w:rsidR="00944987" w:rsidRPr="00602C7B" w:rsidRDefault="00944987" w:rsidP="00944987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2A5C3" w14:textId="0C21DACB" w:rsidR="00944987" w:rsidRPr="00602C7B" w:rsidRDefault="0052615F" w:rsidP="00944987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本輪募資</w:t>
            </w:r>
            <w:proofErr w:type="gramEnd"/>
            <w:r w:rsidR="00944987" w:rsidRPr="00602C7B">
              <w:rPr>
                <w:rFonts w:eastAsia="標楷體"/>
              </w:rPr>
              <w:t>用途</w:t>
            </w:r>
          </w:p>
        </w:tc>
        <w:tc>
          <w:tcPr>
            <w:tcW w:w="347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E696" w14:textId="77777777" w:rsidR="00944987" w:rsidRPr="00011A3E" w:rsidRDefault="00944987" w:rsidP="00944987">
            <w:pPr>
              <w:rPr>
                <w:rFonts w:ascii="標楷體" w:eastAsia="標楷體" w:hAnsi="標楷體"/>
              </w:rPr>
            </w:pPr>
          </w:p>
          <w:p w14:paraId="6BDE1429" w14:textId="77777777" w:rsidR="00944987" w:rsidRPr="00011A3E" w:rsidRDefault="00944987" w:rsidP="00944987">
            <w:pPr>
              <w:rPr>
                <w:rFonts w:ascii="標楷體" w:eastAsia="標楷體" w:hAnsi="標楷體"/>
              </w:rPr>
            </w:pPr>
          </w:p>
        </w:tc>
      </w:tr>
      <w:tr w:rsidR="00944987" w:rsidRPr="00011A3E" w14:paraId="1E97EA8C" w14:textId="77777777" w:rsidTr="009449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2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7F453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842E4" w14:textId="46514604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海外市場策略</w:t>
            </w:r>
          </w:p>
        </w:tc>
        <w:tc>
          <w:tcPr>
            <w:tcW w:w="603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F3CE" w14:textId="158A880C" w:rsidR="00944987" w:rsidRPr="00011A3E" w:rsidRDefault="00944987" w:rsidP="00944987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□無 □有，說明：</w:t>
            </w:r>
            <w:r w:rsidRPr="00011A3E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011A3E">
              <w:rPr>
                <w:rFonts w:ascii="標楷體" w:eastAsia="標楷體" w:hAnsi="標楷體"/>
              </w:rPr>
              <w:t xml:space="preserve">  </w:t>
            </w:r>
          </w:p>
        </w:tc>
      </w:tr>
      <w:tr w:rsidR="00944987" w:rsidRPr="00011A3E" w14:paraId="43C7008C" w14:textId="77777777" w:rsidTr="009449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2AC33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78179" w14:textId="6164F688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是否有</w:t>
            </w:r>
          </w:p>
          <w:p w14:paraId="646B08CC" w14:textId="4D8ECAB6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上市櫃規劃</w:t>
            </w:r>
          </w:p>
        </w:tc>
        <w:tc>
          <w:tcPr>
            <w:tcW w:w="603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67E0" w14:textId="3564FEBE" w:rsidR="00944987" w:rsidRPr="00011A3E" w:rsidRDefault="00944987" w:rsidP="00944987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</w:t>
            </w:r>
            <w:r w:rsidRPr="00011A3E">
              <w:rPr>
                <w:rFonts w:ascii="標楷體" w:eastAsia="標楷體" w:hAnsi="標楷體" w:hint="eastAsia"/>
              </w:rPr>
              <w:t>有/</w:t>
            </w:r>
            <w:r w:rsidRPr="00011A3E">
              <w:rPr>
                <w:rFonts w:ascii="標楷體" w:eastAsia="標楷體" w:hAnsi="標楷體"/>
              </w:rPr>
              <w:t>□</w:t>
            </w:r>
            <w:r w:rsidRPr="00011A3E">
              <w:rPr>
                <w:rFonts w:ascii="標楷體" w:eastAsia="標楷體" w:hAnsi="標楷體" w:hint="eastAsia"/>
              </w:rPr>
              <w:t>無，請說明</w:t>
            </w:r>
            <w:r w:rsidRPr="00011A3E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944987" w:rsidRPr="00011A3E" w14:paraId="2B8316AF" w14:textId="77777777" w:rsidTr="009449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A08C1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17D2" w14:textId="73A516D6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是否曾有</w:t>
            </w:r>
          </w:p>
          <w:p w14:paraId="2865E502" w14:textId="7BA8A136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投資者接觸</w:t>
            </w:r>
          </w:p>
        </w:tc>
        <w:tc>
          <w:tcPr>
            <w:tcW w:w="603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3C24" w14:textId="09C30484" w:rsidR="00944987" w:rsidRPr="00011A3E" w:rsidRDefault="00944987" w:rsidP="00944987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</w:t>
            </w:r>
            <w:r w:rsidRPr="00011A3E">
              <w:rPr>
                <w:rFonts w:ascii="標楷體" w:eastAsia="標楷體" w:hAnsi="標楷體" w:hint="eastAsia"/>
              </w:rPr>
              <w:t>有/</w:t>
            </w:r>
            <w:r w:rsidRPr="00011A3E">
              <w:rPr>
                <w:rFonts w:ascii="標楷體" w:eastAsia="標楷體" w:hAnsi="標楷體"/>
              </w:rPr>
              <w:t>□</w:t>
            </w:r>
            <w:r w:rsidRPr="00011A3E">
              <w:rPr>
                <w:rFonts w:ascii="標楷體" w:eastAsia="標楷體" w:hAnsi="標楷體" w:hint="eastAsia"/>
              </w:rPr>
              <w:t>無，請說明</w:t>
            </w:r>
            <w:r w:rsidRPr="00011A3E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944987" w:rsidRPr="00011A3E" w14:paraId="37273FE6" w14:textId="77777777" w:rsidTr="009449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315CB" w14:textId="25895D90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  <w:sz w:val="28"/>
                <w:szCs w:val="28"/>
              </w:rPr>
              <w:t>其他獎補助說明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DF456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過去是否曾</w:t>
            </w:r>
          </w:p>
          <w:p w14:paraId="218AC631" w14:textId="4C335D09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獲獎項或</w:t>
            </w:r>
          </w:p>
          <w:p w14:paraId="4802B10D" w14:textId="63E20138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政府補助計畫</w:t>
            </w:r>
          </w:p>
        </w:tc>
        <w:tc>
          <w:tcPr>
            <w:tcW w:w="603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16B7" w14:textId="7180A690" w:rsidR="00944987" w:rsidRPr="00011A3E" w:rsidRDefault="00944987" w:rsidP="00944987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</w:t>
            </w:r>
            <w:r w:rsidRPr="00011A3E">
              <w:rPr>
                <w:rFonts w:ascii="標楷體" w:eastAsia="標楷體" w:hAnsi="標楷體" w:hint="eastAsia"/>
              </w:rPr>
              <w:t>有/</w:t>
            </w:r>
            <w:r w:rsidRPr="00011A3E">
              <w:rPr>
                <w:rFonts w:ascii="標楷體" w:eastAsia="標楷體" w:hAnsi="標楷體"/>
              </w:rPr>
              <w:t>□</w:t>
            </w:r>
            <w:r w:rsidRPr="00011A3E">
              <w:rPr>
                <w:rFonts w:ascii="標楷體" w:eastAsia="標楷體" w:hAnsi="標楷體" w:hint="eastAsia"/>
              </w:rPr>
              <w:t>無，請說明</w:t>
            </w:r>
            <w:r w:rsidRPr="00011A3E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944987" w:rsidRPr="00011A3E" w14:paraId="16E50648" w14:textId="77777777" w:rsidTr="009449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9B8F3" w14:textId="77777777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5FBE" w14:textId="2AF7D4C1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獲得獎項或</w:t>
            </w:r>
          </w:p>
          <w:p w14:paraId="6558B45E" w14:textId="77777777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政府補助計畫</w:t>
            </w:r>
          </w:p>
        </w:tc>
        <w:tc>
          <w:tcPr>
            <w:tcW w:w="23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0C6AC5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70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BB44" w14:textId="77777777" w:rsidR="00944987" w:rsidRPr="00011A3E" w:rsidRDefault="00944987" w:rsidP="00944987">
            <w:pPr>
              <w:rPr>
                <w:rFonts w:ascii="標楷體" w:eastAsia="標楷體" w:hAnsi="標楷體"/>
              </w:rPr>
            </w:pPr>
          </w:p>
        </w:tc>
      </w:tr>
      <w:tr w:rsidR="00944987" w:rsidRPr="00011A3E" w14:paraId="575CDADA" w14:textId="77777777" w:rsidTr="009449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95C45" w14:textId="77777777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EC52E" w14:textId="0A28E4AC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C4F6B6C" w14:textId="7B74C78D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  <w:u w:val="single"/>
              </w:rPr>
              <w:t>獎</w:t>
            </w:r>
            <w:r w:rsidRPr="00011A3E">
              <w:rPr>
                <w:rFonts w:ascii="標楷體" w:eastAsia="標楷體" w:hAnsi="標楷體"/>
              </w:rPr>
              <w:t>補助單位</w:t>
            </w:r>
          </w:p>
        </w:tc>
        <w:tc>
          <w:tcPr>
            <w:tcW w:w="370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5DD" w14:textId="77777777" w:rsidR="00944987" w:rsidRPr="00011A3E" w:rsidRDefault="00944987" w:rsidP="00944987">
            <w:pPr>
              <w:rPr>
                <w:rFonts w:ascii="標楷體" w:eastAsia="標楷體" w:hAnsi="標楷體"/>
              </w:rPr>
            </w:pPr>
          </w:p>
        </w:tc>
      </w:tr>
      <w:tr w:rsidR="00944987" w:rsidRPr="00011A3E" w14:paraId="19A3B0C0" w14:textId="77777777" w:rsidTr="009449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2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D9E53" w14:textId="77777777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4C68C" w14:textId="76B5BAD6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81AB2D" w14:textId="4191CE3B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獎補助名稱</w:t>
            </w:r>
          </w:p>
        </w:tc>
        <w:tc>
          <w:tcPr>
            <w:tcW w:w="370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74F" w14:textId="77777777" w:rsidR="00944987" w:rsidRPr="00011A3E" w:rsidRDefault="00944987" w:rsidP="00944987">
            <w:pPr>
              <w:rPr>
                <w:rFonts w:ascii="標楷體" w:eastAsia="標楷體" w:hAnsi="標楷體"/>
              </w:rPr>
            </w:pPr>
          </w:p>
        </w:tc>
      </w:tr>
      <w:tr w:rsidR="00944987" w:rsidRPr="00011A3E" w14:paraId="5B3BCB3A" w14:textId="77777777" w:rsidTr="009449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0EA15" w14:textId="77777777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0816E" w14:textId="4F3FB649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321DF8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計畫內容概述</w:t>
            </w:r>
          </w:p>
        </w:tc>
        <w:tc>
          <w:tcPr>
            <w:tcW w:w="370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9818" w14:textId="77777777" w:rsidR="00944987" w:rsidRPr="00011A3E" w:rsidRDefault="00944987" w:rsidP="00944987">
            <w:pPr>
              <w:rPr>
                <w:rFonts w:ascii="標楷體" w:eastAsia="標楷體" w:hAnsi="標楷體"/>
              </w:rPr>
            </w:pPr>
          </w:p>
        </w:tc>
      </w:tr>
      <w:tr w:rsidR="00944987" w:rsidRPr="00011A3E" w14:paraId="67590F69" w14:textId="77777777" w:rsidTr="00602C7B">
        <w:trPr>
          <w:trHeight w:val="9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5391F" w14:textId="34C9595B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A3E">
              <w:rPr>
                <w:rFonts w:ascii="標楷體" w:eastAsia="標楷體" w:hAnsi="標楷體" w:hint="eastAsia"/>
                <w:sz w:val="28"/>
                <w:szCs w:val="28"/>
              </w:rPr>
              <w:t>股東結構說明</w:t>
            </w:r>
          </w:p>
        </w:tc>
        <w:tc>
          <w:tcPr>
            <w:tcW w:w="3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13478" w14:textId="4AB1A563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是否有技術股</w:t>
            </w:r>
          </w:p>
        </w:tc>
        <w:tc>
          <w:tcPr>
            <w:tcW w:w="14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694B7" w14:textId="7797C6F0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</w:t>
            </w:r>
            <w:r w:rsidRPr="00011A3E">
              <w:rPr>
                <w:rFonts w:ascii="標楷體" w:eastAsia="標楷體" w:hAnsi="標楷體" w:hint="eastAsia"/>
              </w:rPr>
              <w:t>有/</w:t>
            </w:r>
            <w:r w:rsidRPr="00011A3E">
              <w:rPr>
                <w:rFonts w:ascii="標楷體" w:eastAsia="標楷體" w:hAnsi="標楷體"/>
              </w:rPr>
              <w:t>□</w:t>
            </w:r>
            <w:r w:rsidRPr="00011A3E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285D" w14:textId="336FF56A" w:rsidR="00944987" w:rsidRPr="00011A3E" w:rsidRDefault="00944987" w:rsidP="00944987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  <w:bCs/>
              </w:rPr>
              <w:t>人名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699A" w14:textId="20678F60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持股數</w:t>
            </w:r>
          </w:p>
        </w:tc>
      </w:tr>
      <w:tr w:rsidR="00944987" w:rsidRPr="00011A3E" w14:paraId="294D6B63" w14:textId="77777777" w:rsidTr="00602C7B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12B8C" w14:textId="77777777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4454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1F30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31A7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CDE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987" w:rsidRPr="00011A3E" w14:paraId="4A0F1B6A" w14:textId="77777777" w:rsidTr="00944987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BC67D" w14:textId="6E9066EC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5FE2" w14:textId="02FA794F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主要股東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0BF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</w:rPr>
              <w:t>持股身份</w:t>
            </w:r>
          </w:p>
        </w:tc>
        <w:tc>
          <w:tcPr>
            <w:tcW w:w="1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1F60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</w:rPr>
              <w:t>投資股數</w:t>
            </w: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EC26" w14:textId="7B732A17" w:rsidR="00944987" w:rsidRPr="00011A3E" w:rsidRDefault="00944987" w:rsidP="00944987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  <w:bCs/>
              </w:rPr>
              <w:t>出資額度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1FC8" w14:textId="311A1B52" w:rsidR="00944987" w:rsidRPr="00011A3E" w:rsidRDefault="00944987" w:rsidP="00944987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</w:rPr>
              <w:t>持股比例</w:t>
            </w:r>
          </w:p>
        </w:tc>
      </w:tr>
      <w:tr w:rsidR="00944987" w:rsidRPr="00011A3E" w14:paraId="38520160" w14:textId="77777777" w:rsidTr="00944987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9BD37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9E0D" w14:textId="17C1E4A9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0FD7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9B5A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DCED" w14:textId="32DCDE9A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764C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22F573A1" w14:textId="77777777" w:rsidTr="00944987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07B8A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58D" w14:textId="0570BAEA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0F35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36F5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62F9" w14:textId="36B39B6B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BE4E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178FD8B7" w14:textId="77777777" w:rsidTr="00944987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82859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B732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3E81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F02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42EB" w14:textId="6337DB86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01B1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28B47677" w14:textId="77777777" w:rsidTr="00944987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0F0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AA95" w14:textId="576DF9EF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EE8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9695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73C3" w14:textId="297D0FDF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91F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5417FB25" w14:textId="77777777" w:rsidTr="00944987">
        <w:trPr>
          <w:trHeight w:val="9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BE598" w14:textId="1324608D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  <w:sz w:val="28"/>
                <w:szCs w:val="28"/>
              </w:rPr>
              <w:t>經營團</w:t>
            </w:r>
            <w:r w:rsidRPr="00011A3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隊介紹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155B" w14:textId="6DF18A86" w:rsidR="00944987" w:rsidRPr="00011A3E" w:rsidRDefault="00944987" w:rsidP="00944987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  <w:bCs/>
              </w:rPr>
              <w:lastRenderedPageBreak/>
              <w:t>姓名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2CEB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1923" w14:textId="0839D48A" w:rsidR="00944987" w:rsidRPr="00011A3E" w:rsidRDefault="00944987" w:rsidP="00944987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3200" w14:textId="27724EDE" w:rsidR="00944987" w:rsidRPr="00011A3E" w:rsidRDefault="00944987" w:rsidP="00944987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  <w:bCs/>
              </w:rPr>
              <w:t>持股比</w:t>
            </w:r>
          </w:p>
        </w:tc>
      </w:tr>
      <w:tr w:rsidR="00944987" w:rsidRPr="00011A3E" w14:paraId="5A9C3055" w14:textId="77777777" w:rsidTr="00944987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AAFC8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505E" w14:textId="45E51A41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679A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15FA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C5B9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35227EA5" w14:textId="77777777" w:rsidTr="00944987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3B0F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5B17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A146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33C8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62DC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1D7F067C" w14:textId="77777777" w:rsidTr="00944987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7CEC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82D8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BB9C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686A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372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0B6673BE" w14:textId="77777777" w:rsidTr="00944987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71CE6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6C3D" w14:textId="329F0E2C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0353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D823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DEE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62662F67" w14:textId="77777777" w:rsidTr="00944987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B98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4E7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3B9C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CAA2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5F1A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3ED6101F" w14:textId="77777777" w:rsidTr="00944987">
        <w:trPr>
          <w:trHeight w:val="9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7B185" w14:textId="6AD974F0" w:rsidR="00944987" w:rsidRPr="00011A3E" w:rsidRDefault="00944987" w:rsidP="009449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A3E"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1D67" w14:textId="32EB1C24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5BAF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36F3" w14:textId="080CF786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0A04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579759AC" w14:textId="77777777" w:rsidTr="00944987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92156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C639" w14:textId="4AAFFFF8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06DB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F69F" w14:textId="5D17E26A" w:rsidR="00944987" w:rsidRPr="00011A3E" w:rsidRDefault="00944987" w:rsidP="00944987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D52" w14:textId="77777777" w:rsidR="00944987" w:rsidRPr="00011A3E" w:rsidRDefault="00944987" w:rsidP="009449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4987" w:rsidRPr="00011A3E" w14:paraId="2A88A710" w14:textId="77777777" w:rsidTr="00944987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336" w14:textId="77777777" w:rsidR="00944987" w:rsidRPr="00011A3E" w:rsidRDefault="00944987" w:rsidP="00944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CAF" w14:textId="5CFBB0BF" w:rsidR="00944987" w:rsidRPr="00602C7B" w:rsidRDefault="00944987" w:rsidP="00944987">
            <w:pPr>
              <w:jc w:val="center"/>
              <w:rPr>
                <w:rFonts w:eastAsia="標楷體"/>
              </w:rPr>
            </w:pPr>
            <w:r w:rsidRPr="00602C7B">
              <w:rPr>
                <w:rFonts w:eastAsia="標楷體"/>
              </w:rPr>
              <w:t>E-mail</w:t>
            </w:r>
          </w:p>
        </w:tc>
        <w:tc>
          <w:tcPr>
            <w:tcW w:w="60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22C" w14:textId="77777777" w:rsidR="00944987" w:rsidRPr="00602C7B" w:rsidRDefault="00944987" w:rsidP="00944987">
            <w:pPr>
              <w:jc w:val="both"/>
              <w:rPr>
                <w:rFonts w:eastAsia="標楷體"/>
              </w:rPr>
            </w:pPr>
          </w:p>
        </w:tc>
      </w:tr>
    </w:tbl>
    <w:tbl>
      <w:tblPr>
        <w:tblStyle w:val="a3"/>
        <w:tblW w:w="8623" w:type="dxa"/>
        <w:tblInd w:w="-74" w:type="dxa"/>
        <w:tblLook w:val="04A0" w:firstRow="1" w:lastRow="0" w:firstColumn="1" w:lastColumn="0" w:noHBand="0" w:noVBand="1"/>
      </w:tblPr>
      <w:tblGrid>
        <w:gridCol w:w="2592"/>
        <w:gridCol w:w="2410"/>
        <w:gridCol w:w="3621"/>
      </w:tblGrid>
      <w:tr w:rsidR="00011A3E" w:rsidRPr="00011A3E" w14:paraId="01F39AE4" w14:textId="77777777" w:rsidTr="00602C7B">
        <w:trPr>
          <w:trHeight w:val="722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DB7" w14:textId="77777777" w:rsidR="00FB5417" w:rsidRPr="00011A3E" w:rsidRDefault="00FB5417" w:rsidP="00011A3E">
            <w:pPr>
              <w:ind w:rightChars="-454" w:right="-1090"/>
              <w:jc w:val="both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公司希望尋找的資源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CEF0" w14:textId="77777777" w:rsidR="00FB5417" w:rsidRPr="00011A3E" w:rsidRDefault="00FB5417" w:rsidP="00722E49">
            <w:pPr>
              <w:ind w:rightChars="-454" w:right="-1090"/>
              <w:rPr>
                <w:rFonts w:ascii="標楷體" w:eastAsia="標楷體" w:hAnsi="標楷體"/>
              </w:rPr>
            </w:pPr>
          </w:p>
        </w:tc>
      </w:tr>
      <w:tr w:rsidR="00011A3E" w:rsidRPr="00011A3E" w14:paraId="6D6E7EFC" w14:textId="77777777" w:rsidTr="00602C7B">
        <w:trPr>
          <w:trHeight w:val="690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163C" w14:textId="64382DA6" w:rsidR="00011A3E" w:rsidRPr="00011A3E" w:rsidRDefault="00011A3E" w:rsidP="00011A3E">
            <w:pPr>
              <w:ind w:rightChars="-454" w:right="-1090"/>
              <w:jc w:val="both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是否同意於本方案上</w:t>
            </w:r>
            <w:r w:rsidRPr="00011A3E">
              <w:rPr>
                <w:rFonts w:ascii="標楷體" w:eastAsia="標楷體" w:hAnsi="標楷體"/>
              </w:rPr>
              <w:t>公開</w:t>
            </w:r>
            <w:r w:rsidRPr="00011A3E">
              <w:rPr>
                <w:rFonts w:ascii="標楷體" w:eastAsia="標楷體" w:hAnsi="標楷體" w:hint="eastAsia"/>
              </w:rPr>
              <w:t>企業資訊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B54" w14:textId="79718489" w:rsidR="00011A3E" w:rsidRPr="00011A3E" w:rsidRDefault="00011A3E" w:rsidP="00011A3E">
            <w:pPr>
              <w:ind w:rightChars="-454" w:right="-109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11A3E">
              <w:rPr>
                <w:rFonts w:ascii="標楷體" w:eastAsia="標楷體" w:hAnsi="標楷體"/>
              </w:rPr>
              <w:sym w:font="Wingdings" w:char="F06F"/>
            </w:r>
            <w:r w:rsidRPr="00011A3E">
              <w:rPr>
                <w:rFonts w:ascii="標楷體" w:eastAsia="標楷體" w:hAnsi="標楷體"/>
              </w:rPr>
              <w:t>同意</w:t>
            </w:r>
            <w:r w:rsidRPr="00011A3E">
              <w:rPr>
                <w:rFonts w:ascii="標楷體" w:eastAsia="標楷體" w:hAnsi="標楷體"/>
              </w:rPr>
              <w:sym w:font="Wingdings" w:char="F06F"/>
            </w:r>
            <w:r w:rsidRPr="00011A3E">
              <w:rPr>
                <w:rFonts w:ascii="標楷體" w:eastAsia="標楷體" w:hAnsi="標楷體"/>
              </w:rPr>
              <w:t>不同意</w:t>
            </w:r>
          </w:p>
        </w:tc>
      </w:tr>
    </w:tbl>
    <w:p w14:paraId="33E432C5" w14:textId="77777777" w:rsidR="00CC4964" w:rsidRPr="00011A3E" w:rsidRDefault="00CC4964">
      <w:pPr>
        <w:widowControl/>
        <w:rPr>
          <w:rFonts w:ascii="標楷體" w:eastAsia="標楷體" w:hAnsi="標楷體"/>
          <w:kern w:val="0"/>
          <w:sz w:val="20"/>
          <w:szCs w:val="20"/>
        </w:rPr>
      </w:pPr>
      <w:r w:rsidRPr="00011A3E">
        <w:rPr>
          <w:rFonts w:ascii="標楷體" w:eastAsia="標楷體" w:hAnsi="標楷體"/>
          <w:kern w:val="0"/>
          <w:sz w:val="20"/>
          <w:szCs w:val="20"/>
        </w:rPr>
        <w:br w:type="page"/>
      </w:r>
    </w:p>
    <w:p w14:paraId="25FEE5D7" w14:textId="77777777" w:rsidR="00CC4964" w:rsidRPr="00011A3E" w:rsidRDefault="00CC4964" w:rsidP="00CC4964">
      <w:pPr>
        <w:spacing w:line="400" w:lineRule="exact"/>
        <w:jc w:val="center"/>
        <w:rPr>
          <w:rFonts w:eastAsia="標楷體"/>
          <w:b/>
          <w:bCs/>
          <w:sz w:val="40"/>
          <w:szCs w:val="32"/>
        </w:rPr>
      </w:pPr>
      <w:r w:rsidRPr="00011A3E">
        <w:rPr>
          <w:rFonts w:eastAsia="標楷體"/>
          <w:b/>
          <w:bCs/>
          <w:sz w:val="40"/>
          <w:szCs w:val="32"/>
        </w:rPr>
        <w:lastRenderedPageBreak/>
        <w:t>蒐集個人資料告知事項暨個人資料提供同意書</w:t>
      </w:r>
    </w:p>
    <w:p w14:paraId="3EC43768" w14:textId="77777777" w:rsidR="00CC4964" w:rsidRPr="00011A3E" w:rsidRDefault="00CC4964" w:rsidP="00CC4964">
      <w:pPr>
        <w:spacing w:line="400" w:lineRule="exact"/>
        <w:jc w:val="center"/>
        <w:rPr>
          <w:rFonts w:eastAsia="標楷體"/>
          <w:sz w:val="36"/>
          <w:szCs w:val="36"/>
        </w:rPr>
      </w:pPr>
    </w:p>
    <w:p w14:paraId="088E6381" w14:textId="77777777" w:rsidR="00CC4964" w:rsidRPr="00011A3E" w:rsidRDefault="00CC4964" w:rsidP="00CC4964">
      <w:pPr>
        <w:snapToGrid w:val="0"/>
        <w:spacing w:line="380" w:lineRule="exact"/>
        <w:ind w:left="641" w:hangingChars="200" w:hanging="641"/>
        <w:rPr>
          <w:rFonts w:eastAsia="標楷體"/>
          <w:b/>
          <w:bCs/>
          <w:sz w:val="32"/>
          <w:szCs w:val="32"/>
        </w:rPr>
      </w:pPr>
      <w:r w:rsidRPr="00011A3E">
        <w:rPr>
          <w:rFonts w:eastAsia="標楷體"/>
          <w:b/>
          <w:bCs/>
          <w:sz w:val="32"/>
          <w:szCs w:val="32"/>
        </w:rPr>
        <w:t>蒐集個人資料告知事項：</w:t>
      </w:r>
    </w:p>
    <w:p w14:paraId="598C13B8" w14:textId="77777777" w:rsidR="00CC4964" w:rsidRPr="00011A3E" w:rsidRDefault="00CC4964" w:rsidP="00CC4964">
      <w:pPr>
        <w:snapToGrid w:val="0"/>
        <w:spacing w:line="280" w:lineRule="exact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為遵守個人資料保護法規定，在您提供個人</w:t>
      </w:r>
      <w:proofErr w:type="gramStart"/>
      <w:r w:rsidRPr="00011A3E">
        <w:rPr>
          <w:rFonts w:eastAsia="標楷體"/>
          <w:szCs w:val="28"/>
        </w:rPr>
        <w:t>資料予本會</w:t>
      </w:r>
      <w:proofErr w:type="gramEnd"/>
      <w:r w:rsidRPr="00011A3E">
        <w:rPr>
          <w:rFonts w:eastAsia="標楷體"/>
          <w:szCs w:val="28"/>
        </w:rPr>
        <w:t>前，依法告知下列事項：</w:t>
      </w:r>
    </w:p>
    <w:p w14:paraId="6DDD5B19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一、經濟部中小企業處</w:t>
      </w: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以下簡稱本處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因中小企業輔導、教育或訓練行政、產學合作、政令宣導等特定目的而獲取您下列個人資料類別：</w:t>
      </w:r>
      <w:r w:rsidRPr="00011A3E">
        <w:rPr>
          <w:rFonts w:eastAsia="標楷體"/>
          <w:szCs w:val="28"/>
          <w:u w:val="single"/>
        </w:rPr>
        <w:t>姓名及連絡方式</w:t>
      </w:r>
      <w:r w:rsidRPr="00011A3E">
        <w:rPr>
          <w:rFonts w:eastAsia="標楷體"/>
          <w:szCs w:val="28"/>
          <w:u w:val="single"/>
        </w:rPr>
        <w:t>(</w:t>
      </w:r>
      <w:r w:rsidRPr="00011A3E">
        <w:rPr>
          <w:rFonts w:eastAsia="標楷體"/>
          <w:szCs w:val="28"/>
          <w:u w:val="single"/>
        </w:rPr>
        <w:t>包括但不限於電話號碼、</w:t>
      </w:r>
      <w:r w:rsidRPr="00011A3E">
        <w:rPr>
          <w:rFonts w:eastAsia="標楷體"/>
          <w:szCs w:val="28"/>
          <w:u w:val="single"/>
        </w:rPr>
        <w:t>E-MAIL</w:t>
      </w:r>
      <w:r w:rsidRPr="00011A3E">
        <w:rPr>
          <w:rFonts w:eastAsia="標楷體"/>
          <w:szCs w:val="28"/>
          <w:u w:val="single"/>
        </w:rPr>
        <w:t>、居住或工作地址</w:t>
      </w:r>
      <w:r w:rsidRPr="00011A3E">
        <w:rPr>
          <w:rFonts w:eastAsia="標楷體"/>
          <w:szCs w:val="28"/>
          <w:u w:val="single"/>
        </w:rPr>
        <w:t>)</w:t>
      </w:r>
      <w:r w:rsidRPr="00011A3E">
        <w:rPr>
          <w:rFonts w:eastAsia="標楷體"/>
          <w:szCs w:val="28"/>
          <w:u w:val="single"/>
        </w:rPr>
        <w:t>等</w:t>
      </w:r>
      <w:r w:rsidRPr="00011A3E">
        <w:rPr>
          <w:rFonts w:eastAsia="標楷體"/>
          <w:szCs w:val="28"/>
        </w:rPr>
        <w:t>，或其他得以直接或間接識別您個人之資料。</w:t>
      </w:r>
    </w:p>
    <w:p w14:paraId="5FFCC571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二、本處將依個人資料保護法及相關法令之規定，蒐集、處理及利用您的個人資料。</w:t>
      </w:r>
    </w:p>
    <w:p w14:paraId="7F2F6786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三、本處將於蒐集目的之存續期間合理利用您的個人資料。</w:t>
      </w:r>
    </w:p>
    <w:p w14:paraId="58A379F6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四、除蒐集之目的涉及國際業務或活動外，本處僅於中華民國領域內利用您的個人資料。</w:t>
      </w:r>
    </w:p>
    <w:p w14:paraId="128ABCFE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五、本處將於原蒐集之特定目的、本次以外之推廣、宣導及輔導、以及其他公務機關請求行政協助之目的範圍內，合理利用您的個人資料。</w:t>
      </w:r>
    </w:p>
    <w:p w14:paraId="6F8121F4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六、您可依個人資料保護法第</w:t>
      </w:r>
      <w:r w:rsidRPr="00011A3E">
        <w:rPr>
          <w:rFonts w:eastAsia="標楷體"/>
          <w:szCs w:val="28"/>
        </w:rPr>
        <w:t>3</w:t>
      </w:r>
      <w:r w:rsidRPr="00011A3E">
        <w:rPr>
          <w:rFonts w:eastAsia="標楷體"/>
          <w:szCs w:val="28"/>
        </w:rPr>
        <w:t>條規定，就您的個人資料檢附申請書，向本處行使之下列權利：</w:t>
      </w:r>
    </w:p>
    <w:p w14:paraId="48008AFF" w14:textId="77777777" w:rsidR="00CC4964" w:rsidRPr="00011A3E" w:rsidRDefault="00CC4964" w:rsidP="00CC4964">
      <w:pPr>
        <w:snapToGrid w:val="0"/>
        <w:spacing w:line="280" w:lineRule="exact"/>
        <w:ind w:leftChars="200" w:left="96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(</w:t>
      </w:r>
      <w:proofErr w:type="gramStart"/>
      <w:r w:rsidRPr="00011A3E">
        <w:rPr>
          <w:rFonts w:eastAsia="標楷體"/>
          <w:szCs w:val="28"/>
        </w:rPr>
        <w:t>一</w:t>
      </w:r>
      <w:proofErr w:type="gramEnd"/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查詢或請求閱覽。</w:t>
      </w:r>
    </w:p>
    <w:p w14:paraId="57E12E21" w14:textId="77777777" w:rsidR="00CC4964" w:rsidRPr="00011A3E" w:rsidRDefault="00CC4964" w:rsidP="00CC4964">
      <w:pPr>
        <w:snapToGrid w:val="0"/>
        <w:spacing w:line="280" w:lineRule="exact"/>
        <w:ind w:leftChars="200" w:left="96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二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請求製給複製本。</w:t>
      </w:r>
    </w:p>
    <w:p w14:paraId="74B38B7D" w14:textId="77777777" w:rsidR="00CC4964" w:rsidRPr="00011A3E" w:rsidRDefault="00CC4964" w:rsidP="00CC4964">
      <w:pPr>
        <w:snapToGrid w:val="0"/>
        <w:spacing w:line="280" w:lineRule="exact"/>
        <w:ind w:leftChars="200" w:left="96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三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請求補充或更正。</w:t>
      </w:r>
    </w:p>
    <w:p w14:paraId="26FB4302" w14:textId="77777777" w:rsidR="00CC4964" w:rsidRPr="00011A3E" w:rsidRDefault="00CC4964" w:rsidP="00CC4964">
      <w:pPr>
        <w:snapToGrid w:val="0"/>
        <w:spacing w:line="280" w:lineRule="exact"/>
        <w:ind w:leftChars="200" w:left="96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四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請求停止蒐集、處理及利用。</w:t>
      </w:r>
    </w:p>
    <w:p w14:paraId="10465C4D" w14:textId="77777777" w:rsidR="00CC4964" w:rsidRPr="00011A3E" w:rsidRDefault="00CC4964" w:rsidP="00CC4964">
      <w:pPr>
        <w:snapToGrid w:val="0"/>
        <w:spacing w:line="280" w:lineRule="exact"/>
        <w:ind w:leftChars="200" w:left="96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五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請求刪除。</w:t>
      </w:r>
    </w:p>
    <w:p w14:paraId="764FAEC4" w14:textId="77777777" w:rsidR="00CC4964" w:rsidRPr="00011A3E" w:rsidRDefault="00CC4964" w:rsidP="00CC4964">
      <w:pPr>
        <w:snapToGrid w:val="0"/>
        <w:spacing w:line="280" w:lineRule="exact"/>
        <w:ind w:leftChars="200" w:left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您如申請第</w:t>
      </w: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四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、</w:t>
      </w: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五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項，本處將終止提供您有關中小企業輔導、教育或訓練行政、產學合作、政令宣導等事項，若因此導致您的權益產生減損時，本處不負相關賠償責任。</w:t>
      </w:r>
    </w:p>
    <w:p w14:paraId="69F08944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七、若您未提供正確之個人資料，本處將無法為您提供特定目的之相關業務。</w:t>
      </w:r>
    </w:p>
    <w:p w14:paraId="4BCEDD7A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八、本處因業務需要而委託其他機關處理您的個人資料時，將善盡監督之責。</w:t>
      </w:r>
    </w:p>
    <w:p w14:paraId="5A13811D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九、您瞭解此一同意書符合個人資料保護法及相關法規之要求，且同意本處留存此同意書，供日後取出查驗。</w:t>
      </w:r>
    </w:p>
    <w:p w14:paraId="394D0FAD" w14:textId="77777777" w:rsidR="00CC4964" w:rsidRPr="00011A3E" w:rsidRDefault="00CC4964" w:rsidP="00CC4964">
      <w:pPr>
        <w:snapToGrid w:val="0"/>
        <w:spacing w:beforeLines="50" w:before="180" w:line="380" w:lineRule="exact"/>
        <w:rPr>
          <w:rFonts w:eastAsia="標楷體"/>
          <w:b/>
          <w:bCs/>
          <w:sz w:val="32"/>
          <w:szCs w:val="32"/>
        </w:rPr>
      </w:pPr>
      <w:r w:rsidRPr="00011A3E">
        <w:rPr>
          <w:rFonts w:eastAsia="標楷體"/>
          <w:b/>
          <w:bCs/>
          <w:sz w:val="32"/>
          <w:szCs w:val="32"/>
        </w:rPr>
        <w:t>個人資料之同意提供：</w:t>
      </w:r>
    </w:p>
    <w:p w14:paraId="5C5F2707" w14:textId="77777777" w:rsidR="00CC4964" w:rsidRPr="00011A3E" w:rsidRDefault="00CC4964" w:rsidP="00CC4964">
      <w:pPr>
        <w:snapToGrid w:val="0"/>
        <w:spacing w:line="280" w:lineRule="exact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一、本人已充分知悉貴處上述告知事項。</w:t>
      </w:r>
    </w:p>
    <w:p w14:paraId="496926D0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二、本人同意貴處蒐集、處理本人之個人資料</w:t>
      </w: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含向金融聯合徵信中心、中小企業信用保證基金、執行計畫單位、其他有關機關查詢蒐集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。</w:t>
      </w:r>
    </w:p>
    <w:p w14:paraId="6202C949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三、本人同意貴處得將本人個人資料交付執行貴處計畫之單位，以及其他公務機關請求行政協助目的之提供。</w:t>
      </w:r>
    </w:p>
    <w:p w14:paraId="1FF0D98D" w14:textId="77777777" w:rsidR="00CC4964" w:rsidRPr="00011A3E" w:rsidRDefault="00CC4964" w:rsidP="00CC4964">
      <w:pPr>
        <w:spacing w:line="440" w:lineRule="exact"/>
        <w:rPr>
          <w:rFonts w:eastAsia="標楷體"/>
          <w:b/>
        </w:rPr>
      </w:pPr>
    </w:p>
    <w:p w14:paraId="75D6BC81" w14:textId="77777777" w:rsidR="00CC4964" w:rsidRPr="00011A3E" w:rsidRDefault="00CC4964" w:rsidP="00CC4964">
      <w:pPr>
        <w:spacing w:line="440" w:lineRule="exact"/>
        <w:rPr>
          <w:rFonts w:eastAsia="標楷體"/>
          <w:bCs/>
        </w:rPr>
      </w:pPr>
      <w:r w:rsidRPr="00011A3E">
        <w:rPr>
          <w:rFonts w:eastAsia="標楷體"/>
          <w:b/>
        </w:rPr>
        <w:t>注意事項：</w:t>
      </w:r>
      <w:r w:rsidRPr="00011A3E">
        <w:rPr>
          <w:rFonts w:eastAsia="標楷體"/>
          <w:bCs/>
        </w:rPr>
        <w:t>本項服務，申請企業</w:t>
      </w:r>
      <w:r w:rsidRPr="00011A3E">
        <w:rPr>
          <w:rFonts w:eastAsia="標楷體"/>
          <w:b/>
          <w:bCs/>
          <w:u w:val="single"/>
        </w:rPr>
        <w:t>無須支付費用</w:t>
      </w:r>
    </w:p>
    <w:p w14:paraId="4A0A893D" w14:textId="77777777" w:rsidR="00CC4964" w:rsidRPr="00011A3E" w:rsidRDefault="00CC4964" w:rsidP="00CC4964">
      <w:pPr>
        <w:snapToGrid w:val="0"/>
        <w:ind w:left="658"/>
        <w:rPr>
          <w:rFonts w:eastAsia="標楷體"/>
          <w:sz w:val="23"/>
          <w:szCs w:val="23"/>
        </w:rPr>
      </w:pPr>
      <w:r w:rsidRPr="00011A3E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34904" wp14:editId="2834E470">
                <wp:simplePos x="0" y="0"/>
                <wp:positionH relativeFrom="column">
                  <wp:posOffset>2291080</wp:posOffset>
                </wp:positionH>
                <wp:positionV relativeFrom="paragraph">
                  <wp:posOffset>116205</wp:posOffset>
                </wp:positionV>
                <wp:extent cx="4123055" cy="1022350"/>
                <wp:effectExtent l="0" t="0" r="0" b="6350"/>
                <wp:wrapThrough wrapText="bothSides">
                  <wp:wrapPolygon edited="0">
                    <wp:start x="200" y="0"/>
                    <wp:lineTo x="200" y="21332"/>
                    <wp:lineTo x="21257" y="21332"/>
                    <wp:lineTo x="21257" y="0"/>
                    <wp:lineTo x="200" y="0"/>
                  </wp:wrapPolygon>
                </wp:wrapThrough>
                <wp:docPr id="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6FBA8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>申請廠商：</w:t>
                            </w:r>
                          </w:p>
                          <w:p w14:paraId="6F413D6F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</w:p>
                          <w:p w14:paraId="34DED09F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>負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>責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 xml:space="preserve">人：　　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  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 xml:space="preserve">　　　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 (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>請蓋企業大小章與簽名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>)</w:t>
                            </w:r>
                          </w:p>
                          <w:p w14:paraId="62F642FE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</w:rPr>
                            </w:pP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>日　　期：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  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>年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 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 xml:space="preserve">　月　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  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 xml:space="preserve">日　</w:t>
                            </w:r>
                          </w:p>
                          <w:p w14:paraId="1C75054F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14:paraId="505964EA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14:paraId="10814E36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349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0.4pt;margin-top:9.15pt;width:324.65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" filled="f" stroked="f">
                <v:textbox>
                  <w:txbxContent>
                    <w:p w14:paraId="4496FBA8" w14:textId="77777777" w:rsidR="00CC4964" w:rsidRPr="00E92E76" w:rsidRDefault="00CC4964" w:rsidP="00CC4964">
                      <w:pPr>
                        <w:rPr>
                          <w:rFonts w:eastAsia="標楷體"/>
                          <w:b/>
                        </w:rPr>
                      </w:pPr>
                      <w:r w:rsidRPr="00E92E76">
                        <w:rPr>
                          <w:rFonts w:eastAsia="標楷體" w:hAnsi="標楷體"/>
                          <w:b/>
                        </w:rPr>
                        <w:t>申請廠商：</w:t>
                      </w:r>
                    </w:p>
                    <w:p w14:paraId="6F413D6F" w14:textId="77777777" w:rsidR="00CC4964" w:rsidRPr="00E92E76" w:rsidRDefault="00CC4964" w:rsidP="00CC4964">
                      <w:pPr>
                        <w:rPr>
                          <w:rFonts w:eastAsia="標楷體"/>
                          <w:b/>
                        </w:rPr>
                      </w:pPr>
                    </w:p>
                    <w:p w14:paraId="34DED09F" w14:textId="77777777" w:rsidR="00CC4964" w:rsidRPr="00E92E76" w:rsidRDefault="00CC4964" w:rsidP="00CC4964">
                      <w:pPr>
                        <w:rPr>
                          <w:rFonts w:eastAsia="標楷體"/>
                          <w:b/>
                        </w:rPr>
                      </w:pPr>
                      <w:r w:rsidRPr="00E92E76">
                        <w:rPr>
                          <w:rFonts w:eastAsia="標楷體" w:hAnsi="標楷體"/>
                          <w:b/>
                        </w:rPr>
                        <w:t>負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</w:t>
                      </w:r>
                      <w:r w:rsidRPr="00E92E76">
                        <w:rPr>
                          <w:rFonts w:eastAsia="標楷體" w:hAnsi="標楷體"/>
                          <w:b/>
                        </w:rPr>
                        <w:t>責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</w:t>
                      </w:r>
                      <w:r w:rsidRPr="00E92E76">
                        <w:rPr>
                          <w:rFonts w:eastAsia="標楷體" w:hAnsi="標楷體"/>
                          <w:b/>
                        </w:rPr>
                        <w:t xml:space="preserve">人：　　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  </w:t>
                      </w:r>
                      <w:r w:rsidRPr="00E92E76">
                        <w:rPr>
                          <w:rFonts w:eastAsia="標楷體" w:hAnsi="標楷體"/>
                          <w:b/>
                        </w:rPr>
                        <w:t xml:space="preserve">　　　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 (</w:t>
                      </w:r>
                      <w:r w:rsidRPr="00E92E76">
                        <w:rPr>
                          <w:rFonts w:eastAsia="標楷體" w:hAnsi="標楷體"/>
                          <w:b/>
                        </w:rPr>
                        <w:t>請蓋企業大小章與簽名</w:t>
                      </w:r>
                      <w:r w:rsidRPr="00E92E76">
                        <w:rPr>
                          <w:rFonts w:eastAsia="標楷體"/>
                          <w:b/>
                        </w:rPr>
                        <w:t>)</w:t>
                      </w:r>
                    </w:p>
                    <w:p w14:paraId="62F642FE" w14:textId="77777777" w:rsidR="00CC4964" w:rsidRPr="00E92E76" w:rsidRDefault="00CC4964" w:rsidP="00CC4964">
                      <w:pPr>
                        <w:rPr>
                          <w:rFonts w:eastAsia="標楷體"/>
                        </w:rPr>
                      </w:pPr>
                      <w:r w:rsidRPr="00E92E76">
                        <w:rPr>
                          <w:rFonts w:eastAsia="標楷體" w:hAnsi="標楷體"/>
                          <w:b/>
                        </w:rPr>
                        <w:t>日　　期：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  </w:t>
                      </w:r>
                      <w:r w:rsidRPr="00E92E76">
                        <w:rPr>
                          <w:rFonts w:eastAsia="標楷體" w:hAnsi="標楷體"/>
                          <w:b/>
                        </w:rPr>
                        <w:t>年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 </w:t>
                      </w:r>
                      <w:r w:rsidRPr="00E92E76">
                        <w:rPr>
                          <w:rFonts w:eastAsia="標楷體" w:hAnsi="標楷體"/>
                          <w:b/>
                        </w:rPr>
                        <w:t xml:space="preserve">　月　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  </w:t>
                      </w:r>
                      <w:r w:rsidRPr="00E92E76">
                        <w:rPr>
                          <w:rFonts w:eastAsia="標楷體" w:hAnsi="標楷體"/>
                          <w:b/>
                        </w:rPr>
                        <w:t xml:space="preserve">日　</w:t>
                      </w:r>
                    </w:p>
                    <w:p w14:paraId="1C75054F" w14:textId="77777777" w:rsidR="00CC4964" w:rsidRPr="00E92E76" w:rsidRDefault="00CC4964" w:rsidP="00CC4964">
                      <w:pPr>
                        <w:rPr>
                          <w:rFonts w:eastAsia="標楷體"/>
                        </w:rPr>
                      </w:pPr>
                    </w:p>
                    <w:p w14:paraId="505964EA" w14:textId="77777777" w:rsidR="00CC4964" w:rsidRPr="00E92E76" w:rsidRDefault="00CC4964" w:rsidP="00CC4964">
                      <w:pPr>
                        <w:rPr>
                          <w:rFonts w:eastAsia="標楷體"/>
                        </w:rPr>
                      </w:pPr>
                    </w:p>
                    <w:p w14:paraId="10814E36" w14:textId="77777777" w:rsidR="00CC4964" w:rsidRPr="00E92E76" w:rsidRDefault="00CC4964" w:rsidP="00CC4964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13FC40D" w14:textId="52ACD9B8" w:rsidR="00CC4964" w:rsidRPr="00011A3E" w:rsidRDefault="00011A3E" w:rsidP="00CC4964">
      <w:pPr>
        <w:rPr>
          <w:rFonts w:eastAsia="標楷體"/>
          <w:sz w:val="20"/>
          <w:szCs w:val="20"/>
        </w:rPr>
      </w:pPr>
      <w:r w:rsidRPr="00011A3E">
        <w:rPr>
          <w:rFonts w:eastAsia="標楷體"/>
          <w:sz w:val="20"/>
          <w:szCs w:val="20"/>
        </w:rPr>
        <w:t>經濟部中小企業處投資</w:t>
      </w:r>
      <w:r w:rsidRPr="00011A3E">
        <w:rPr>
          <w:rFonts w:eastAsia="標楷體" w:hint="eastAsia"/>
          <w:sz w:val="20"/>
          <w:szCs w:val="20"/>
        </w:rPr>
        <w:t>專案辦公室</w:t>
      </w:r>
    </w:p>
    <w:p w14:paraId="5650E6DC" w14:textId="0C9FDFBE" w:rsidR="00CC4964" w:rsidRPr="00011A3E" w:rsidRDefault="00011A3E" w:rsidP="00CC4964">
      <w:pPr>
        <w:rPr>
          <w:rFonts w:eastAsia="標楷體"/>
          <w:sz w:val="20"/>
          <w:szCs w:val="20"/>
        </w:rPr>
      </w:pPr>
      <w:r w:rsidRPr="00011A3E">
        <w:rPr>
          <w:rFonts w:eastAsia="標楷體"/>
          <w:sz w:val="20"/>
          <w:szCs w:val="20"/>
        </w:rPr>
        <w:t>電話：</w:t>
      </w:r>
      <w:r w:rsidRPr="00011A3E">
        <w:rPr>
          <w:rFonts w:eastAsia="標楷體"/>
          <w:sz w:val="20"/>
          <w:szCs w:val="20"/>
        </w:rPr>
        <w:t>02-23680816</w:t>
      </w:r>
      <w:r w:rsidRPr="00011A3E">
        <w:rPr>
          <w:rFonts w:eastAsia="標楷體"/>
          <w:sz w:val="20"/>
          <w:szCs w:val="20"/>
        </w:rPr>
        <w:t>分機</w:t>
      </w:r>
      <w:r w:rsidRPr="00011A3E">
        <w:rPr>
          <w:rFonts w:eastAsia="標楷體"/>
          <w:sz w:val="20"/>
          <w:szCs w:val="20"/>
        </w:rPr>
        <w:t>342,354</w:t>
      </w:r>
    </w:p>
    <w:p w14:paraId="78B57257" w14:textId="77777777" w:rsidR="00CC4964" w:rsidRPr="00011A3E" w:rsidRDefault="00CC4964" w:rsidP="00CC4964">
      <w:pPr>
        <w:rPr>
          <w:rFonts w:eastAsia="標楷體"/>
          <w:sz w:val="20"/>
          <w:szCs w:val="20"/>
        </w:rPr>
      </w:pPr>
      <w:r w:rsidRPr="00011A3E">
        <w:rPr>
          <w:rFonts w:eastAsia="標楷體"/>
          <w:sz w:val="20"/>
          <w:szCs w:val="20"/>
        </w:rPr>
        <w:t>傳真：</w:t>
      </w:r>
      <w:r w:rsidRPr="00011A3E">
        <w:rPr>
          <w:rFonts w:eastAsia="標楷體"/>
          <w:sz w:val="20"/>
          <w:szCs w:val="20"/>
        </w:rPr>
        <w:t>02-2367-1134</w:t>
      </w:r>
    </w:p>
    <w:p w14:paraId="63F06D70" w14:textId="64814F66" w:rsidR="00CC4964" w:rsidRPr="00011A3E" w:rsidRDefault="00CC4964" w:rsidP="00CC4964">
      <w:pPr>
        <w:rPr>
          <w:rFonts w:eastAsia="標楷體"/>
          <w:sz w:val="20"/>
          <w:szCs w:val="20"/>
        </w:rPr>
      </w:pPr>
      <w:r w:rsidRPr="00011A3E">
        <w:rPr>
          <w:rFonts w:eastAsia="標楷體"/>
          <w:sz w:val="20"/>
          <w:szCs w:val="20"/>
        </w:rPr>
        <w:t>E-mail</w:t>
      </w:r>
      <w:r w:rsidRPr="00011A3E">
        <w:rPr>
          <w:rFonts w:eastAsia="標楷體"/>
          <w:sz w:val="20"/>
          <w:szCs w:val="20"/>
        </w:rPr>
        <w:t>：</w:t>
      </w:r>
      <w:r w:rsidRPr="00011A3E">
        <w:rPr>
          <w:rFonts w:eastAsia="標楷體"/>
          <w:sz w:val="20"/>
          <w:szCs w:val="20"/>
          <w:u w:val="single"/>
        </w:rPr>
        <w:t>sme</w:t>
      </w:r>
      <w:hyperlink r:id="rId8" w:history="1">
        <w:r w:rsidRPr="00011A3E">
          <w:rPr>
            <w:rStyle w:val="a8"/>
            <w:rFonts w:eastAsia="標楷體"/>
            <w:color w:val="auto"/>
            <w:sz w:val="20"/>
            <w:szCs w:val="20"/>
          </w:rPr>
          <w:t>invest@moea.gov.tw</w:t>
        </w:r>
      </w:hyperlink>
    </w:p>
    <w:p w14:paraId="3CEC7A3F" w14:textId="77777777" w:rsidR="004A3E28" w:rsidRPr="00011A3E" w:rsidRDefault="004A3E28">
      <w:pPr>
        <w:ind w:rightChars="-454" w:right="-1090"/>
        <w:rPr>
          <w:rFonts w:ascii="標楷體" w:eastAsia="標楷體" w:hAnsi="標楷體"/>
          <w:kern w:val="0"/>
          <w:sz w:val="20"/>
          <w:szCs w:val="20"/>
        </w:rPr>
      </w:pPr>
    </w:p>
    <w:sectPr w:rsidR="004A3E28" w:rsidRPr="00011A3E" w:rsidSect="00C5758C">
      <w:footerReference w:type="default" r:id="rId9"/>
      <w:pgSz w:w="11906" w:h="16838"/>
      <w:pgMar w:top="1021" w:right="1843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AA15" w14:textId="77777777" w:rsidR="001E22C7" w:rsidRDefault="001E22C7" w:rsidP="00CB762B">
      <w:r>
        <w:separator/>
      </w:r>
    </w:p>
  </w:endnote>
  <w:endnote w:type="continuationSeparator" w:id="0">
    <w:p w14:paraId="5C2618EF" w14:textId="77777777" w:rsidR="001E22C7" w:rsidRDefault="001E22C7" w:rsidP="00CB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BFF4" w14:textId="5EB2297A" w:rsidR="00D478B7" w:rsidRDefault="00D478B7">
    <w:pPr>
      <w:pStyle w:val="a6"/>
    </w:pPr>
    <w:r>
      <w:rPr>
        <w:rFonts w:hint="eastAsia"/>
      </w:rPr>
      <w:t>(</w:t>
    </w:r>
    <w:r>
      <w:rPr>
        <w:rFonts w:hint="eastAsia"/>
      </w:rPr>
      <w:t>雙面資料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8F2F" w14:textId="77777777" w:rsidR="001E22C7" w:rsidRDefault="001E22C7" w:rsidP="00CB762B">
      <w:r>
        <w:separator/>
      </w:r>
    </w:p>
  </w:footnote>
  <w:footnote w:type="continuationSeparator" w:id="0">
    <w:p w14:paraId="17ECCF12" w14:textId="77777777" w:rsidR="001E22C7" w:rsidRDefault="001E22C7" w:rsidP="00CB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D48"/>
    <w:multiLevelType w:val="hybridMultilevel"/>
    <w:tmpl w:val="ACBA0B4C"/>
    <w:lvl w:ilvl="0" w:tplc="DE063D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26AC8"/>
    <w:multiLevelType w:val="hybridMultilevel"/>
    <w:tmpl w:val="7EA26D4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F22432"/>
    <w:multiLevelType w:val="hybridMultilevel"/>
    <w:tmpl w:val="6C14C376"/>
    <w:lvl w:ilvl="0" w:tplc="8D1AA6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6B01EC"/>
    <w:multiLevelType w:val="hybridMultilevel"/>
    <w:tmpl w:val="CBF87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1703B4"/>
    <w:multiLevelType w:val="hybridMultilevel"/>
    <w:tmpl w:val="6282AD10"/>
    <w:lvl w:ilvl="0" w:tplc="66124D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98F3D3E"/>
    <w:multiLevelType w:val="hybridMultilevel"/>
    <w:tmpl w:val="5E6CDA4E"/>
    <w:lvl w:ilvl="0" w:tplc="66124D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48127820">
    <w:abstractNumId w:val="2"/>
  </w:num>
  <w:num w:numId="2" w16cid:durableId="249394343">
    <w:abstractNumId w:val="3"/>
  </w:num>
  <w:num w:numId="3" w16cid:durableId="340787782">
    <w:abstractNumId w:val="1"/>
  </w:num>
  <w:num w:numId="4" w16cid:durableId="13503158">
    <w:abstractNumId w:val="5"/>
  </w:num>
  <w:num w:numId="5" w16cid:durableId="1940021486">
    <w:abstractNumId w:val="4"/>
  </w:num>
  <w:num w:numId="6" w16cid:durableId="55956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3CD"/>
    <w:rsid w:val="00010C09"/>
    <w:rsid w:val="00011A3E"/>
    <w:rsid w:val="00023563"/>
    <w:rsid w:val="00045BCE"/>
    <w:rsid w:val="00047A3C"/>
    <w:rsid w:val="0005423C"/>
    <w:rsid w:val="00060FF3"/>
    <w:rsid w:val="00095566"/>
    <w:rsid w:val="000A5C27"/>
    <w:rsid w:val="000B0C3B"/>
    <w:rsid w:val="000D613A"/>
    <w:rsid w:val="000E0ED2"/>
    <w:rsid w:val="000F78FD"/>
    <w:rsid w:val="00103427"/>
    <w:rsid w:val="0011566B"/>
    <w:rsid w:val="0012132C"/>
    <w:rsid w:val="00156C13"/>
    <w:rsid w:val="00162913"/>
    <w:rsid w:val="001678A6"/>
    <w:rsid w:val="00170E1F"/>
    <w:rsid w:val="0018347B"/>
    <w:rsid w:val="001E22C7"/>
    <w:rsid w:val="001F0D0A"/>
    <w:rsid w:val="00200641"/>
    <w:rsid w:val="00227E80"/>
    <w:rsid w:val="00232A59"/>
    <w:rsid w:val="00244CC8"/>
    <w:rsid w:val="00255661"/>
    <w:rsid w:val="0026742B"/>
    <w:rsid w:val="00273A2D"/>
    <w:rsid w:val="00284701"/>
    <w:rsid w:val="00295C1B"/>
    <w:rsid w:val="002968C3"/>
    <w:rsid w:val="002A1FED"/>
    <w:rsid w:val="002C70E2"/>
    <w:rsid w:val="002F1873"/>
    <w:rsid w:val="002F7C1E"/>
    <w:rsid w:val="002F7F78"/>
    <w:rsid w:val="00307754"/>
    <w:rsid w:val="00314A6E"/>
    <w:rsid w:val="00330434"/>
    <w:rsid w:val="00332460"/>
    <w:rsid w:val="00341D65"/>
    <w:rsid w:val="00355547"/>
    <w:rsid w:val="003762B8"/>
    <w:rsid w:val="00390F0C"/>
    <w:rsid w:val="003B531D"/>
    <w:rsid w:val="003C0529"/>
    <w:rsid w:val="003C7EE0"/>
    <w:rsid w:val="003D018C"/>
    <w:rsid w:val="003E3B94"/>
    <w:rsid w:val="003E413B"/>
    <w:rsid w:val="003F5C56"/>
    <w:rsid w:val="00405619"/>
    <w:rsid w:val="00410423"/>
    <w:rsid w:val="004135AD"/>
    <w:rsid w:val="0043229D"/>
    <w:rsid w:val="00451041"/>
    <w:rsid w:val="00474704"/>
    <w:rsid w:val="0048131D"/>
    <w:rsid w:val="00494AC5"/>
    <w:rsid w:val="004A3E28"/>
    <w:rsid w:val="004B7F56"/>
    <w:rsid w:val="004C023D"/>
    <w:rsid w:val="004D40FA"/>
    <w:rsid w:val="004E5A8F"/>
    <w:rsid w:val="004F0756"/>
    <w:rsid w:val="00524F4B"/>
    <w:rsid w:val="0052615F"/>
    <w:rsid w:val="00543BDB"/>
    <w:rsid w:val="00571140"/>
    <w:rsid w:val="00575166"/>
    <w:rsid w:val="005B05A1"/>
    <w:rsid w:val="005B6F74"/>
    <w:rsid w:val="005C05A1"/>
    <w:rsid w:val="005D1723"/>
    <w:rsid w:val="005E5180"/>
    <w:rsid w:val="005F128B"/>
    <w:rsid w:val="00602C7B"/>
    <w:rsid w:val="00605D58"/>
    <w:rsid w:val="006153CD"/>
    <w:rsid w:val="006238F1"/>
    <w:rsid w:val="0063786A"/>
    <w:rsid w:val="00656E2D"/>
    <w:rsid w:val="00675E52"/>
    <w:rsid w:val="006875C3"/>
    <w:rsid w:val="006C47F5"/>
    <w:rsid w:val="006D30BB"/>
    <w:rsid w:val="006E3B4F"/>
    <w:rsid w:val="006E6389"/>
    <w:rsid w:val="00710B87"/>
    <w:rsid w:val="00737E5A"/>
    <w:rsid w:val="00751BF8"/>
    <w:rsid w:val="00767B3C"/>
    <w:rsid w:val="0077170D"/>
    <w:rsid w:val="00796C2B"/>
    <w:rsid w:val="007A2913"/>
    <w:rsid w:val="007A5FA9"/>
    <w:rsid w:val="007B500D"/>
    <w:rsid w:val="007C2778"/>
    <w:rsid w:val="00800692"/>
    <w:rsid w:val="0081322C"/>
    <w:rsid w:val="00820927"/>
    <w:rsid w:val="008222E2"/>
    <w:rsid w:val="008270AC"/>
    <w:rsid w:val="00833E75"/>
    <w:rsid w:val="008624FF"/>
    <w:rsid w:val="00867FD0"/>
    <w:rsid w:val="0088095D"/>
    <w:rsid w:val="008B0945"/>
    <w:rsid w:val="008C56B6"/>
    <w:rsid w:val="008D3D3F"/>
    <w:rsid w:val="008D4CEC"/>
    <w:rsid w:val="008F7AE0"/>
    <w:rsid w:val="00914522"/>
    <w:rsid w:val="00916E03"/>
    <w:rsid w:val="00920487"/>
    <w:rsid w:val="0092352F"/>
    <w:rsid w:val="00944987"/>
    <w:rsid w:val="00955E6A"/>
    <w:rsid w:val="009611C6"/>
    <w:rsid w:val="00975EB1"/>
    <w:rsid w:val="009A5795"/>
    <w:rsid w:val="009C39CF"/>
    <w:rsid w:val="009D245B"/>
    <w:rsid w:val="009E7403"/>
    <w:rsid w:val="009E7DBC"/>
    <w:rsid w:val="00A019CA"/>
    <w:rsid w:val="00A100CE"/>
    <w:rsid w:val="00A20F34"/>
    <w:rsid w:val="00A2326E"/>
    <w:rsid w:val="00A2621F"/>
    <w:rsid w:val="00A36E63"/>
    <w:rsid w:val="00A56CB1"/>
    <w:rsid w:val="00A66916"/>
    <w:rsid w:val="00A80315"/>
    <w:rsid w:val="00A81FBB"/>
    <w:rsid w:val="00A84006"/>
    <w:rsid w:val="00A94CD4"/>
    <w:rsid w:val="00A953CD"/>
    <w:rsid w:val="00A9779B"/>
    <w:rsid w:val="00AA52E8"/>
    <w:rsid w:val="00AC6CC5"/>
    <w:rsid w:val="00AE0B51"/>
    <w:rsid w:val="00AF3F7B"/>
    <w:rsid w:val="00B04FCE"/>
    <w:rsid w:val="00B273E8"/>
    <w:rsid w:val="00B27EC8"/>
    <w:rsid w:val="00B46B4A"/>
    <w:rsid w:val="00B5358C"/>
    <w:rsid w:val="00B734FB"/>
    <w:rsid w:val="00B914E2"/>
    <w:rsid w:val="00B957C3"/>
    <w:rsid w:val="00BB28DE"/>
    <w:rsid w:val="00BC0A11"/>
    <w:rsid w:val="00BD12BA"/>
    <w:rsid w:val="00C22407"/>
    <w:rsid w:val="00C307E1"/>
    <w:rsid w:val="00C471FF"/>
    <w:rsid w:val="00C56CD0"/>
    <w:rsid w:val="00C5758C"/>
    <w:rsid w:val="00CB60D9"/>
    <w:rsid w:val="00CB762B"/>
    <w:rsid w:val="00CC4964"/>
    <w:rsid w:val="00CD445E"/>
    <w:rsid w:val="00CF0469"/>
    <w:rsid w:val="00CF7A5C"/>
    <w:rsid w:val="00D07BF5"/>
    <w:rsid w:val="00D11392"/>
    <w:rsid w:val="00D155AB"/>
    <w:rsid w:val="00D45C12"/>
    <w:rsid w:val="00D478B7"/>
    <w:rsid w:val="00D5787D"/>
    <w:rsid w:val="00D90CC9"/>
    <w:rsid w:val="00D968BE"/>
    <w:rsid w:val="00DC5C35"/>
    <w:rsid w:val="00DC737C"/>
    <w:rsid w:val="00DC7448"/>
    <w:rsid w:val="00DD696A"/>
    <w:rsid w:val="00DE5E9E"/>
    <w:rsid w:val="00E0690C"/>
    <w:rsid w:val="00E46FEA"/>
    <w:rsid w:val="00E5478C"/>
    <w:rsid w:val="00E5705F"/>
    <w:rsid w:val="00E62717"/>
    <w:rsid w:val="00E715C2"/>
    <w:rsid w:val="00E9190B"/>
    <w:rsid w:val="00E95795"/>
    <w:rsid w:val="00EA21B2"/>
    <w:rsid w:val="00EC2B87"/>
    <w:rsid w:val="00EE290C"/>
    <w:rsid w:val="00EF11D1"/>
    <w:rsid w:val="00EF2A5D"/>
    <w:rsid w:val="00EF7663"/>
    <w:rsid w:val="00F46B70"/>
    <w:rsid w:val="00F54508"/>
    <w:rsid w:val="00F6054B"/>
    <w:rsid w:val="00F8570D"/>
    <w:rsid w:val="00FB5417"/>
    <w:rsid w:val="00FC41F9"/>
    <w:rsid w:val="00FD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9574D"/>
  <w15:docId w15:val="{0EB8E25D-2563-4412-AA36-B9AAA76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F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762B"/>
    <w:rPr>
      <w:kern w:val="2"/>
    </w:rPr>
  </w:style>
  <w:style w:type="paragraph" w:styleId="a6">
    <w:name w:val="footer"/>
    <w:basedOn w:val="a"/>
    <w:link w:val="a7"/>
    <w:rsid w:val="00CB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762B"/>
    <w:rPr>
      <w:kern w:val="2"/>
    </w:rPr>
  </w:style>
  <w:style w:type="character" w:styleId="a8">
    <w:name w:val="Hyperlink"/>
    <w:uiPriority w:val="99"/>
    <w:unhideWhenUsed/>
    <w:rsid w:val="00273A2D"/>
    <w:rPr>
      <w:color w:val="0000FF"/>
      <w:u w:val="single"/>
    </w:rPr>
  </w:style>
  <w:style w:type="paragraph" w:styleId="a9">
    <w:name w:val="annotation text"/>
    <w:basedOn w:val="a"/>
    <w:link w:val="aa"/>
    <w:rsid w:val="00060FF3"/>
    <w:rPr>
      <w:szCs w:val="20"/>
    </w:rPr>
  </w:style>
  <w:style w:type="character" w:customStyle="1" w:styleId="aa">
    <w:name w:val="註解文字 字元"/>
    <w:link w:val="a9"/>
    <w:rsid w:val="00060FF3"/>
    <w:rPr>
      <w:kern w:val="2"/>
      <w:sz w:val="24"/>
    </w:rPr>
  </w:style>
  <w:style w:type="paragraph" w:styleId="ab">
    <w:name w:val="List Paragraph"/>
    <w:basedOn w:val="a"/>
    <w:uiPriority w:val="34"/>
    <w:qFormat/>
    <w:rsid w:val="00284701"/>
    <w:pPr>
      <w:ind w:leftChars="200" w:left="480"/>
    </w:pPr>
  </w:style>
  <w:style w:type="paragraph" w:styleId="Web">
    <w:name w:val="Normal (Web)"/>
    <w:basedOn w:val="a"/>
    <w:uiPriority w:val="99"/>
    <w:unhideWhenUsed/>
    <w:rsid w:val="008D3D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@moe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368C4E-3F91-475B-8965-9520B2FB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328</Words>
  <Characters>1872</Characters>
  <Application>Microsoft Office Word</Application>
  <DocSecurity>0</DocSecurity>
  <Lines>15</Lines>
  <Paragraphs>4</Paragraphs>
  <ScaleCrop>false</ScaleCrop>
  <Company>CMT</Company>
  <LinksUpToDate>false</LinksUpToDate>
  <CharactersWithSpaces>2196</CharactersWithSpaces>
  <SharedDoc>false</SharedDoc>
  <HLinks>
    <vt:vector size="12" baseType="variant">
      <vt:variant>
        <vt:i4>2883614</vt:i4>
      </vt:variant>
      <vt:variant>
        <vt:i4>3</vt:i4>
      </vt:variant>
      <vt:variant>
        <vt:i4>0</vt:i4>
      </vt:variant>
      <vt:variant>
        <vt:i4>5</vt:i4>
      </vt:variant>
      <vt:variant>
        <vt:lpwstr>mailto:invest2@moea.gov.tw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http://www.careernet.org.tw/invest/index.php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投資服務-企業基本資料表</dc:title>
  <dc:subject>投資服務-企業基本資料表</dc:subject>
  <dc:creator>經濟部中小企業處</dc:creator>
  <cp:lastModifiedBy>Account Team</cp:lastModifiedBy>
  <cp:revision>6</cp:revision>
  <cp:lastPrinted>2020-01-21T02:46:00Z</cp:lastPrinted>
  <dcterms:created xsi:type="dcterms:W3CDTF">2023-08-02T14:08:00Z</dcterms:created>
  <dcterms:modified xsi:type="dcterms:W3CDTF">2023-08-02T15:10:00Z</dcterms:modified>
  <cp:category>61Z;6Z0</cp:category>
</cp:coreProperties>
</file>